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B19E" w14:textId="77777777" w:rsidR="00BD25F2" w:rsidRDefault="00BD25F2">
      <w:pPr>
        <w:rPr>
          <w:sz w:val="22"/>
          <w:szCs w:val="22"/>
        </w:rPr>
      </w:pPr>
    </w:p>
    <w:p w14:paraId="781874CD" w14:textId="77777777" w:rsidR="00C26A66" w:rsidRDefault="00C26A66">
      <w:pPr>
        <w:rPr>
          <w:sz w:val="22"/>
          <w:szCs w:val="22"/>
        </w:rPr>
      </w:pPr>
    </w:p>
    <w:p w14:paraId="5ED02785" w14:textId="610F567B" w:rsidR="00FA062E" w:rsidRDefault="00FA062E">
      <w:r>
        <w:t xml:space="preserve">To: </w:t>
      </w:r>
      <w:r w:rsidR="0026129F">
        <w:t>Competition and Markets Authority</w:t>
      </w:r>
      <w:r>
        <w:t xml:space="preserve"> (via </w:t>
      </w:r>
      <w:r w:rsidR="0026129F">
        <w:t>email</w:t>
      </w:r>
      <w:r>
        <w:t>)</w:t>
      </w:r>
    </w:p>
    <w:p w14:paraId="78FA2A92" w14:textId="77777777" w:rsidR="00C543A6" w:rsidRDefault="00C543A6" w:rsidP="00C543A6">
      <w:pPr>
        <w:ind w:left="720"/>
        <w:jc w:val="right"/>
      </w:pPr>
    </w:p>
    <w:p w14:paraId="788ACCE7" w14:textId="08D4E804" w:rsidR="003056DD" w:rsidRDefault="0026129F" w:rsidP="00C543A6">
      <w:pPr>
        <w:ind w:left="720"/>
        <w:jc w:val="right"/>
      </w:pPr>
      <w:r>
        <w:t>17</w:t>
      </w:r>
      <w:r w:rsidR="00030FAC" w:rsidRPr="00030FAC">
        <w:rPr>
          <w:vertAlign w:val="superscript"/>
        </w:rPr>
        <w:t>th</w:t>
      </w:r>
      <w:r w:rsidR="00030FAC">
        <w:t xml:space="preserve"> </w:t>
      </w:r>
      <w:r w:rsidR="00FA062E">
        <w:t>February</w:t>
      </w:r>
      <w:r w:rsidR="001C390C">
        <w:t xml:space="preserve"> 2026</w:t>
      </w:r>
    </w:p>
    <w:p w14:paraId="42E4A814" w14:textId="77777777" w:rsidR="00C543A6" w:rsidRDefault="00C543A6" w:rsidP="00C543A6">
      <w:pPr>
        <w:ind w:left="720"/>
        <w:jc w:val="right"/>
      </w:pPr>
    </w:p>
    <w:p w14:paraId="48CEE4FB" w14:textId="77777777" w:rsidR="00806D9E" w:rsidRDefault="00806D9E">
      <w:pPr>
        <w:rPr>
          <w:b/>
          <w:bCs/>
        </w:rPr>
      </w:pPr>
    </w:p>
    <w:p w14:paraId="2BD9465C" w14:textId="0E07A96E" w:rsidR="003056DD" w:rsidRPr="00C54754" w:rsidRDefault="001829C9" w:rsidP="0085466A">
      <w:pPr>
        <w:rPr>
          <w:b/>
          <w:bCs/>
        </w:rPr>
      </w:pPr>
      <w:r>
        <w:rPr>
          <w:b/>
          <w:bCs/>
        </w:rPr>
        <w:t>RE</w:t>
      </w:r>
      <w:r w:rsidR="00DF279D" w:rsidRPr="00DF279D">
        <w:rPr>
          <w:b/>
          <w:bCs/>
        </w:rPr>
        <w:t xml:space="preserve">: </w:t>
      </w:r>
      <w:r w:rsidR="007F1FBA" w:rsidRPr="0085466A">
        <w:rPr>
          <w:b/>
          <w:bCs/>
        </w:rPr>
        <w:t>POTENTIAL INTERVENTIONS TO PROVIDE MORE CERTAINTY FOR DEVELOPERS ON APP DISTRIBUTION BY APPLE AND GOOGLE</w:t>
      </w:r>
      <w:r w:rsidR="007F1FBA">
        <w:rPr>
          <w:b/>
          <w:bCs/>
        </w:rPr>
        <w:t>.</w:t>
      </w:r>
    </w:p>
    <w:p w14:paraId="769B3BC3" w14:textId="77777777" w:rsidR="003056DD" w:rsidRDefault="003056DD"/>
    <w:p w14:paraId="15682502" w14:textId="7F0858B7" w:rsidR="002739B8" w:rsidRDefault="002739B8" w:rsidP="0026129F">
      <w:r>
        <w:t xml:space="preserve">The Online Dating and Discovery Association (ODDA) is the recognised trade body for the sector with a mission to create safe, responsible and enjoyable experiences for everyone. Representing nearly 500 brands world-wide, </w:t>
      </w:r>
      <w:r w:rsidR="009263BC">
        <w:t>we would like to thank the C</w:t>
      </w:r>
      <w:r w:rsidR="007F1FBA">
        <w:t>ompetition and Markets Authority (C</w:t>
      </w:r>
      <w:r w:rsidR="009263BC">
        <w:t>MA</w:t>
      </w:r>
      <w:r w:rsidR="007F1FBA">
        <w:t>)</w:t>
      </w:r>
      <w:r w:rsidR="009263BC">
        <w:t xml:space="preserve"> for the opportunity to provide feedback on the</w:t>
      </w:r>
      <w:r w:rsidR="0026129F">
        <w:t xml:space="preserve"> proposed commitments from Apple and Google</w:t>
      </w:r>
      <w:r w:rsidR="00C1515F">
        <w:t xml:space="preserve"> in relation to </w:t>
      </w:r>
      <w:r w:rsidR="005B1894">
        <w:t>the development and distribution of apps on their mobile ecosystems</w:t>
      </w:r>
      <w:r w:rsidR="00391036">
        <w:t>.</w:t>
      </w:r>
    </w:p>
    <w:p w14:paraId="7F80E290" w14:textId="77777777" w:rsidR="00E14257" w:rsidRDefault="00E14257" w:rsidP="002739B8"/>
    <w:p w14:paraId="3E7E7B94" w14:textId="51D2919D" w:rsidR="00064C26" w:rsidRDefault="00EB09DE" w:rsidP="00391036">
      <w:r w:rsidRPr="00FD3D4B">
        <w:t xml:space="preserve">The </w:t>
      </w:r>
      <w:r w:rsidR="005B1894">
        <w:t xml:space="preserve">decision to </w:t>
      </w:r>
      <w:r w:rsidR="00722621">
        <w:t>designate</w:t>
      </w:r>
      <w:r w:rsidR="000763CC" w:rsidRPr="00FD3D4B">
        <w:t xml:space="preserve"> Apple and Google as having Strategic Market Status (SMS) under the Digital Markets, Competition and Consumers Act (DMCCA)</w:t>
      </w:r>
      <w:r w:rsidRPr="00FD3D4B">
        <w:t xml:space="preserve"> </w:t>
      </w:r>
      <w:r w:rsidR="002E544F">
        <w:t xml:space="preserve">in October 2025 </w:t>
      </w:r>
      <w:r w:rsidR="00722621">
        <w:t xml:space="preserve">was widely welcomed by our members. </w:t>
      </w:r>
      <w:r w:rsidR="00C109E3">
        <w:t>The announcement gave our sector confidence that</w:t>
      </w:r>
      <w:r w:rsidR="002E544F" w:rsidRPr="002E544F">
        <w:t xml:space="preserve"> the CMA </w:t>
      </w:r>
      <w:r w:rsidR="00C109E3">
        <w:t xml:space="preserve">would </w:t>
      </w:r>
      <w:r w:rsidR="002E544F" w:rsidRPr="002E544F">
        <w:t>enforce stricter rules to promote competition in app distribution</w:t>
      </w:r>
      <w:r w:rsidR="008C7DDE">
        <w:t>. We were therefore disappointed to see t</w:t>
      </w:r>
      <w:r w:rsidR="00A3306F">
        <w:t xml:space="preserve">he CMA publish a set of commitments it had agreed with Apple and Google </w:t>
      </w:r>
      <w:r w:rsidR="005E5DCE">
        <w:t xml:space="preserve">as opposed to </w:t>
      </w:r>
      <w:r w:rsidR="00946E4D">
        <w:t xml:space="preserve">announcing </w:t>
      </w:r>
      <w:r w:rsidR="005E5DCE">
        <w:t xml:space="preserve">more formal </w:t>
      </w:r>
      <w:r w:rsidR="00D86AAF">
        <w:t>conduct requirements</w:t>
      </w:r>
      <w:r w:rsidR="005E5DCE">
        <w:t>.</w:t>
      </w:r>
    </w:p>
    <w:p w14:paraId="6166E595" w14:textId="77777777" w:rsidR="00064C26" w:rsidRDefault="00064C26" w:rsidP="00391036"/>
    <w:p w14:paraId="3F613295" w14:textId="6AE063B1" w:rsidR="001D5964" w:rsidRPr="000154C9" w:rsidRDefault="00064C26" w:rsidP="00391036">
      <w:pPr>
        <w:rPr>
          <w:b/>
          <w:bCs/>
        </w:rPr>
      </w:pPr>
      <w:r w:rsidRPr="000154C9">
        <w:rPr>
          <w:b/>
          <w:bCs/>
        </w:rPr>
        <w:t>W</w:t>
      </w:r>
      <w:r w:rsidR="00897F8F" w:rsidRPr="000154C9">
        <w:rPr>
          <w:b/>
          <w:bCs/>
        </w:rPr>
        <w:t xml:space="preserve">hile the ODDA is encouraged to see many of the concerns raised by our members reflected in the </w:t>
      </w:r>
      <w:r w:rsidR="000154C9" w:rsidRPr="000154C9">
        <w:rPr>
          <w:b/>
          <w:bCs/>
        </w:rPr>
        <w:t>document</w:t>
      </w:r>
      <w:r w:rsidR="00897F8F" w:rsidRPr="000154C9">
        <w:rPr>
          <w:b/>
          <w:bCs/>
        </w:rPr>
        <w:t>, we believe that the commitments do not go far enough.</w:t>
      </w:r>
    </w:p>
    <w:p w14:paraId="0500DE54" w14:textId="77777777" w:rsidR="001D5964" w:rsidRPr="00FD3D4B" w:rsidRDefault="001D5964" w:rsidP="00391036"/>
    <w:p w14:paraId="75C0A094" w14:textId="2FF68202" w:rsidR="008C643E" w:rsidRDefault="00897F8F" w:rsidP="00391036">
      <w:r>
        <w:t>Our main concern is that</w:t>
      </w:r>
      <w:r w:rsidR="003D11D5">
        <w:t xml:space="preserve"> the</w:t>
      </w:r>
      <w:r w:rsidR="000154C9">
        <w:t xml:space="preserve"> commitments</w:t>
      </w:r>
      <w:r w:rsidR="008C6AC9">
        <w:t xml:space="preserve"> are not legally binding</w:t>
      </w:r>
      <w:r w:rsidR="003D11D5">
        <w:t xml:space="preserve">. </w:t>
      </w:r>
      <w:r w:rsidR="00F465B8">
        <w:t>The CMA</w:t>
      </w:r>
      <w:r w:rsidR="00F85A91">
        <w:t xml:space="preserve"> argument that it</w:t>
      </w:r>
      <w:r w:rsidR="007868AE">
        <w:t xml:space="preserve"> will only </w:t>
      </w:r>
      <w:r w:rsidR="007C5067">
        <w:t xml:space="preserve">pursue conduct requirements where the commitments </w:t>
      </w:r>
      <w:r w:rsidR="0025306F">
        <w:t>are not being adhered to or if they are proving ineffective</w:t>
      </w:r>
      <w:r w:rsidR="007C5067">
        <w:t xml:space="preserve">, </w:t>
      </w:r>
      <w:r w:rsidR="001214B2">
        <w:t>does not provide sufficient reassurance</w:t>
      </w:r>
      <w:r w:rsidR="00E7363D">
        <w:t xml:space="preserve"> to app developers</w:t>
      </w:r>
      <w:r w:rsidR="00580990">
        <w:t xml:space="preserve">. </w:t>
      </w:r>
    </w:p>
    <w:p w14:paraId="059DBD2A" w14:textId="77777777" w:rsidR="00142515" w:rsidRDefault="00142515" w:rsidP="00391036"/>
    <w:p w14:paraId="22E0AC13" w14:textId="1A97B43F" w:rsidR="00142515" w:rsidRDefault="00EB1261" w:rsidP="00391036">
      <w:r>
        <w:t xml:space="preserve">To underline this point, </w:t>
      </w:r>
      <w:r w:rsidR="00142515">
        <w:t xml:space="preserve">the CMA </w:t>
      </w:r>
      <w:r w:rsidR="00470023">
        <w:t>attempts to justify its decision</w:t>
      </w:r>
      <w:r>
        <w:t xml:space="preserve"> in paragraph </w:t>
      </w:r>
      <w:proofErr w:type="gramStart"/>
      <w:r>
        <w:t>10</w:t>
      </w:r>
      <w:r w:rsidR="00470023">
        <w:t>, but</w:t>
      </w:r>
      <w:proofErr w:type="gramEnd"/>
      <w:r w:rsidR="00470023">
        <w:t xml:space="preserve"> then </w:t>
      </w:r>
      <w:r w:rsidR="00142515">
        <w:t xml:space="preserve">argues </w:t>
      </w:r>
      <w:r w:rsidR="00470023">
        <w:t xml:space="preserve">against </w:t>
      </w:r>
      <w:r>
        <w:t>it</w:t>
      </w:r>
      <w:r w:rsidR="006C0317">
        <w:t>self</w:t>
      </w:r>
      <w:r w:rsidR="00A03B5E">
        <w:t xml:space="preserve"> </w:t>
      </w:r>
      <w:r w:rsidR="005D4251">
        <w:t xml:space="preserve">by stating that </w:t>
      </w:r>
      <w:r w:rsidR="005D4251" w:rsidRPr="00EB1261">
        <w:rPr>
          <w:i/>
          <w:iCs/>
        </w:rPr>
        <w:t>“some of these processes and procedural safeguards are not sufficiently transparent and many stakeholders that we have spoken and engaged with have told us they do not trust that these processes are being followed”</w:t>
      </w:r>
      <w:r w:rsidR="005D4251" w:rsidRPr="005D4251">
        <w:t xml:space="preserve">. </w:t>
      </w:r>
      <w:r w:rsidR="0091132B">
        <w:t>It seems odd that</w:t>
      </w:r>
      <w:r w:rsidR="009646C9">
        <w:t xml:space="preserve"> despite this,</w:t>
      </w:r>
      <w:r w:rsidR="0091132B">
        <w:t xml:space="preserve"> the CMA have decided to </w:t>
      </w:r>
      <w:r w:rsidR="009A6FC6">
        <w:t xml:space="preserve">adopt </w:t>
      </w:r>
      <w:r w:rsidR="00456434">
        <w:t>a softer approach which does not instil confidence</w:t>
      </w:r>
      <w:r w:rsidR="00911A7D">
        <w:t xml:space="preserve"> that the desired outcomes will be achieved.</w:t>
      </w:r>
    </w:p>
    <w:p w14:paraId="35C0A5FC" w14:textId="77777777" w:rsidR="008C643E" w:rsidRDefault="008C643E" w:rsidP="00391036"/>
    <w:p w14:paraId="2467F135" w14:textId="5AD950D8" w:rsidR="00F85A91" w:rsidRDefault="00746F60" w:rsidP="00391036">
      <w:r>
        <w:t>We</w:t>
      </w:r>
      <w:r w:rsidR="00E7363D">
        <w:t xml:space="preserve"> </w:t>
      </w:r>
      <w:r w:rsidR="008C643E">
        <w:t xml:space="preserve">also draw attention to </w:t>
      </w:r>
      <w:r w:rsidR="00E7363D">
        <w:t>the action taken</w:t>
      </w:r>
      <w:r w:rsidR="00154752">
        <w:t xml:space="preserve"> by the European Commission</w:t>
      </w:r>
      <w:r w:rsidR="00DA4001">
        <w:t xml:space="preserve"> </w:t>
      </w:r>
      <w:r w:rsidR="00317A21">
        <w:t xml:space="preserve">in 2025 </w:t>
      </w:r>
      <w:r w:rsidR="00DA4001">
        <w:t xml:space="preserve">to </w:t>
      </w:r>
      <w:r w:rsidR="00154752">
        <w:t>force</w:t>
      </w:r>
      <w:r w:rsidR="007D498A">
        <w:t xml:space="preserve"> Apple to comply</w:t>
      </w:r>
      <w:r w:rsidR="00C731EF">
        <w:t xml:space="preserve"> with its interoperability obligations under the Digital Markets Act, </w:t>
      </w:r>
      <w:r w:rsidR="00FC0D6D">
        <w:t xml:space="preserve">which Apple </w:t>
      </w:r>
      <w:r w:rsidR="006D31B3">
        <w:t>continues to challenge</w:t>
      </w:r>
      <w:r w:rsidR="00FC0D6D">
        <w:t xml:space="preserve">. </w:t>
      </w:r>
    </w:p>
    <w:p w14:paraId="27387A30" w14:textId="77777777" w:rsidR="00F85A91" w:rsidRDefault="00F85A91" w:rsidP="00391036"/>
    <w:p w14:paraId="059FCC12" w14:textId="6A27A7AD" w:rsidR="00925F68" w:rsidRDefault="003B700E" w:rsidP="00422512">
      <w:r>
        <w:t>On more specific points, the ODDA is con</w:t>
      </w:r>
      <w:r w:rsidR="00422DE2">
        <w:t xml:space="preserve">cerned about the commitment </w:t>
      </w:r>
      <w:r w:rsidR="00B559B0">
        <w:t xml:space="preserve">Apple have made </w:t>
      </w:r>
      <w:r w:rsidR="00422DE2">
        <w:t>in relation</w:t>
      </w:r>
      <w:r w:rsidR="00925F68">
        <w:t xml:space="preserve"> to self-</w:t>
      </w:r>
      <w:r w:rsidR="008D3464">
        <w:t>preferencing</w:t>
      </w:r>
      <w:r w:rsidR="00925F68">
        <w:t xml:space="preserve"> their apps over those of other developers. </w:t>
      </w:r>
      <w:r w:rsidR="0028076F">
        <w:t xml:space="preserve">We feel that </w:t>
      </w:r>
      <w:r w:rsidR="00925F68">
        <w:t xml:space="preserve">Apple’s commitment to </w:t>
      </w:r>
      <w:r w:rsidR="00422512" w:rsidRPr="0028076F">
        <w:rPr>
          <w:i/>
          <w:iCs/>
        </w:rPr>
        <w:t>“conduct its App review process on the basis of the Guidelines”</w:t>
      </w:r>
      <w:r w:rsidR="00422512">
        <w:t xml:space="preserve"> is too soft</w:t>
      </w:r>
      <w:r w:rsidR="00A273A2">
        <w:t xml:space="preserve">. </w:t>
      </w:r>
      <w:r w:rsidR="0028076F">
        <w:t xml:space="preserve">Guidelines are just that and </w:t>
      </w:r>
      <w:r w:rsidR="00DD608F">
        <w:t>are open to interpretation. We would have liked to have seen the CMA insist on</w:t>
      </w:r>
      <w:r w:rsidR="00A62105">
        <w:t xml:space="preserve"> </w:t>
      </w:r>
      <w:r w:rsidR="00DD608F">
        <w:t>more robust</w:t>
      </w:r>
      <w:r w:rsidR="00A62105">
        <w:t xml:space="preserve"> </w:t>
      </w:r>
      <w:r w:rsidR="005D432C">
        <w:t>wording with firmer</w:t>
      </w:r>
      <w:r w:rsidR="009448DD">
        <w:t xml:space="preserve"> commitments</w:t>
      </w:r>
      <w:r w:rsidR="00F100D1">
        <w:t>.</w:t>
      </w:r>
    </w:p>
    <w:p w14:paraId="10B673A6" w14:textId="77777777" w:rsidR="00821A2E" w:rsidRDefault="00821A2E" w:rsidP="00422512"/>
    <w:p w14:paraId="2EA46FF8" w14:textId="4B209EA5" w:rsidR="00821A2E" w:rsidRDefault="00C47A11" w:rsidP="0039596D">
      <w:r>
        <w:t>Similarly, o</w:t>
      </w:r>
      <w:r w:rsidR="009448DD">
        <w:t>n the commitment</w:t>
      </w:r>
      <w:r w:rsidR="00D35F66">
        <w:t xml:space="preserve"> made by </w:t>
      </w:r>
      <w:r w:rsidR="005B61BC">
        <w:t>Apple</w:t>
      </w:r>
      <w:r w:rsidR="00D35F66">
        <w:t xml:space="preserve"> in relation to </w:t>
      </w:r>
      <w:r w:rsidR="005347AC">
        <w:t>p</w:t>
      </w:r>
      <w:r w:rsidR="005347AC" w:rsidRPr="005347AC">
        <w:t>roviding clear expectations for timely app review turnaround times</w:t>
      </w:r>
      <w:r w:rsidR="008F1DEB">
        <w:t xml:space="preserve">, we are concerned that the wording is </w:t>
      </w:r>
      <w:r w:rsidR="00DA29B2">
        <w:t xml:space="preserve">too loose. </w:t>
      </w:r>
      <w:r w:rsidR="003500B4">
        <w:t xml:space="preserve">For example, </w:t>
      </w:r>
      <w:r w:rsidR="00DA29B2" w:rsidRPr="003500B4">
        <w:rPr>
          <w:i/>
          <w:iCs/>
        </w:rPr>
        <w:t>‘</w:t>
      </w:r>
      <w:r w:rsidR="003500B4" w:rsidRPr="009B274E">
        <w:rPr>
          <w:i/>
          <w:iCs/>
          <w:u w:val="single"/>
        </w:rPr>
        <w:t>s</w:t>
      </w:r>
      <w:r w:rsidR="00DA29B2" w:rsidRPr="009B274E">
        <w:rPr>
          <w:i/>
          <w:iCs/>
          <w:u w:val="single"/>
        </w:rPr>
        <w:t>eek</w:t>
      </w:r>
      <w:r w:rsidR="00DA29B2" w:rsidRPr="003500B4">
        <w:rPr>
          <w:i/>
          <w:iCs/>
        </w:rPr>
        <w:t xml:space="preserve"> to provide</w:t>
      </w:r>
      <w:r w:rsidR="0039596D">
        <w:rPr>
          <w:i/>
          <w:iCs/>
        </w:rPr>
        <w:t xml:space="preserve"> </w:t>
      </w:r>
      <w:r w:rsidR="0039596D" w:rsidRPr="0039596D">
        <w:rPr>
          <w:i/>
          <w:iCs/>
        </w:rPr>
        <w:t>a rejection or approval decision for 90% of app submissions within 24 hours</w:t>
      </w:r>
      <w:r w:rsidR="003500B4" w:rsidRPr="003500B4">
        <w:rPr>
          <w:i/>
          <w:iCs/>
        </w:rPr>
        <w:t>’</w:t>
      </w:r>
      <w:r w:rsidR="00DA29B2">
        <w:t xml:space="preserve"> is different t</w:t>
      </w:r>
      <w:r w:rsidR="0039596D">
        <w:t>o</w:t>
      </w:r>
      <w:r w:rsidR="00DA29B2">
        <w:t xml:space="preserve"> </w:t>
      </w:r>
      <w:r w:rsidR="00DA29B2" w:rsidRPr="003500B4">
        <w:rPr>
          <w:i/>
          <w:iCs/>
        </w:rPr>
        <w:t>‘</w:t>
      </w:r>
      <w:r w:rsidR="00DA29B2" w:rsidRPr="009B274E">
        <w:rPr>
          <w:i/>
          <w:iCs/>
          <w:u w:val="single"/>
        </w:rPr>
        <w:t>will</w:t>
      </w:r>
      <w:r w:rsidR="00DA29B2" w:rsidRPr="003500B4">
        <w:rPr>
          <w:i/>
          <w:iCs/>
        </w:rPr>
        <w:t xml:space="preserve"> provide</w:t>
      </w:r>
      <w:r w:rsidR="003500B4" w:rsidRPr="003500B4">
        <w:rPr>
          <w:i/>
          <w:iCs/>
        </w:rPr>
        <w:t>’</w:t>
      </w:r>
      <w:r w:rsidR="009B274E">
        <w:t xml:space="preserve">. </w:t>
      </w:r>
      <w:r w:rsidR="00DB1547">
        <w:t>As above, we</w:t>
      </w:r>
      <w:r w:rsidR="00AF38D7">
        <w:t xml:space="preserve"> would have </w:t>
      </w:r>
      <w:r w:rsidR="00687BBA">
        <w:t xml:space="preserve">preferred </w:t>
      </w:r>
      <w:r w:rsidR="00BC4448">
        <w:t xml:space="preserve">the CMA </w:t>
      </w:r>
      <w:r w:rsidR="00687BBA">
        <w:t>to secure</w:t>
      </w:r>
      <w:r w:rsidR="00AF38D7">
        <w:t xml:space="preserve"> a firmer commitment</w:t>
      </w:r>
      <w:r w:rsidR="00C838EA">
        <w:t xml:space="preserve"> that removes any ambiguity.</w:t>
      </w:r>
    </w:p>
    <w:p w14:paraId="7A49658F" w14:textId="77777777" w:rsidR="00C74697" w:rsidRDefault="00C74697" w:rsidP="0039596D"/>
    <w:p w14:paraId="3A5319C9" w14:textId="017DCA64" w:rsidR="003873FB" w:rsidRDefault="00033FE1" w:rsidP="00422512">
      <w:r>
        <w:t>In</w:t>
      </w:r>
      <w:r w:rsidR="00900D97">
        <w:t>terpretation</w:t>
      </w:r>
      <w:r w:rsidR="003E499F">
        <w:t xml:space="preserve"> is also an issue in</w:t>
      </w:r>
      <w:r>
        <w:t xml:space="preserve"> relation to </w:t>
      </w:r>
      <w:r w:rsidR="003E499F">
        <w:t xml:space="preserve">the commitment </w:t>
      </w:r>
      <w:r w:rsidR="00C838EA">
        <w:t xml:space="preserve">made by Google </w:t>
      </w:r>
      <w:r w:rsidR="003E499F">
        <w:t xml:space="preserve">about </w:t>
      </w:r>
      <w:r w:rsidR="00297CF7">
        <w:t xml:space="preserve">notifying app developers </w:t>
      </w:r>
      <w:r w:rsidR="003E499F">
        <w:t>regarding</w:t>
      </w:r>
      <w:r w:rsidR="00297CF7">
        <w:t xml:space="preserve"> changes to app review processes</w:t>
      </w:r>
      <w:r w:rsidR="003E499F">
        <w:t xml:space="preserve">. In our view, </w:t>
      </w:r>
      <w:r w:rsidR="00C73854" w:rsidRPr="006B4AD7">
        <w:rPr>
          <w:i/>
          <w:iCs/>
        </w:rPr>
        <w:t>‘reasonable notice’</w:t>
      </w:r>
      <w:r w:rsidR="0032089E">
        <w:t xml:space="preserve"> </w:t>
      </w:r>
      <w:r w:rsidR="000A454A">
        <w:t xml:space="preserve">needs defining further as it </w:t>
      </w:r>
      <w:r w:rsidR="007041F5">
        <w:t xml:space="preserve">is entirely at the gift of </w:t>
      </w:r>
      <w:r w:rsidR="003E3F24">
        <w:t>Google</w:t>
      </w:r>
      <w:r w:rsidR="007041F5">
        <w:t xml:space="preserve"> to determine what</w:t>
      </w:r>
      <w:r w:rsidR="00C228E7">
        <w:t xml:space="preserve"> ‘reasonable’ means in practice. </w:t>
      </w:r>
    </w:p>
    <w:p w14:paraId="733158AC" w14:textId="77777777" w:rsidR="00A72222" w:rsidRDefault="00A72222" w:rsidP="00422512"/>
    <w:p w14:paraId="2BA705AE" w14:textId="05E6C73F" w:rsidR="00F16399" w:rsidRDefault="00772858" w:rsidP="00391036">
      <w:r>
        <w:t xml:space="preserve">Our main </w:t>
      </w:r>
      <w:proofErr w:type="gramStart"/>
      <w:r>
        <w:t>concern</w:t>
      </w:r>
      <w:proofErr w:type="gramEnd"/>
      <w:r>
        <w:t xml:space="preserve"> however, is in relation to </w:t>
      </w:r>
      <w:r w:rsidR="00AB4CF3">
        <w:t xml:space="preserve">commission </w:t>
      </w:r>
      <w:r>
        <w:t xml:space="preserve">fees. The commitments and </w:t>
      </w:r>
      <w:r w:rsidR="0041391A">
        <w:t>supporting documents</w:t>
      </w:r>
      <w:r>
        <w:t xml:space="preserve"> </w:t>
      </w:r>
      <w:r w:rsidR="007C5BF6">
        <w:t xml:space="preserve">do not make any reference to fees </w:t>
      </w:r>
      <w:r w:rsidR="0041391A">
        <w:t xml:space="preserve">whatsoever. This is </w:t>
      </w:r>
      <w:r w:rsidR="000D0FF6">
        <w:t xml:space="preserve">one of the biggest issues affecting </w:t>
      </w:r>
      <w:r w:rsidR="00444ACA">
        <w:t xml:space="preserve">app developers and we </w:t>
      </w:r>
      <w:r w:rsidR="006B4AD7">
        <w:t>welcome</w:t>
      </w:r>
      <w:r w:rsidR="00444ACA">
        <w:t xml:space="preserve"> the CMAs justification in excluding this important area from</w:t>
      </w:r>
      <w:r w:rsidR="00B60C0E">
        <w:t xml:space="preserve"> the commitments it has agreed with Apple and Google. </w:t>
      </w:r>
    </w:p>
    <w:p w14:paraId="0A16055F" w14:textId="77777777" w:rsidR="00F16399" w:rsidRDefault="00F16399" w:rsidP="00FD6F64"/>
    <w:p w14:paraId="3A7F26F9" w14:textId="71933DD1" w:rsidR="00763650" w:rsidRDefault="00B60C0E" w:rsidP="00BB6CB3">
      <w:r>
        <w:t>In summary, w</w:t>
      </w:r>
      <w:r w:rsidR="00F16399">
        <w:t>e</w:t>
      </w:r>
      <w:r w:rsidR="008C097D">
        <w:t xml:space="preserve"> </w:t>
      </w:r>
      <w:r w:rsidR="00BC3CF8">
        <w:t>hope the CMA will re</w:t>
      </w:r>
      <w:r w:rsidR="00F61753">
        <w:t>view</w:t>
      </w:r>
      <w:r w:rsidR="00BC3CF8">
        <w:t xml:space="preserve"> its </w:t>
      </w:r>
      <w:r w:rsidR="00706D22">
        <w:t xml:space="preserve">approach and reconsider the imposition of conduct requirements on both firms. Given the </w:t>
      </w:r>
      <w:r w:rsidR="005E5ECD">
        <w:t>precedence set in Europe and the impact on the UKs app community, we strongly encourage the CMA to take firmer action</w:t>
      </w:r>
      <w:r w:rsidR="00F12ABD">
        <w:t xml:space="preserve"> rather than adopt a set of </w:t>
      </w:r>
      <w:r w:rsidR="0035719A">
        <w:t>non-legally binding commitments which are unlikely to resolve the problems raised by app developers</w:t>
      </w:r>
      <w:r w:rsidR="0043457C">
        <w:t xml:space="preserve">. </w:t>
      </w:r>
    </w:p>
    <w:p w14:paraId="13FA9E19" w14:textId="77777777" w:rsidR="00763650" w:rsidRDefault="00763650" w:rsidP="00BB6CB3"/>
    <w:p w14:paraId="3840C856" w14:textId="38710899" w:rsidR="005C1476" w:rsidRDefault="0043457C" w:rsidP="00BB6CB3">
      <w:r>
        <w:t>W</w:t>
      </w:r>
      <w:r w:rsidR="00763650">
        <w:t xml:space="preserve">e </w:t>
      </w:r>
      <w:r w:rsidR="008C097D">
        <w:t xml:space="preserve">would like to thank the </w:t>
      </w:r>
      <w:r>
        <w:t>CMA for this opp</w:t>
      </w:r>
      <w:r w:rsidR="00C225C2">
        <w:t>ortunity to provide feedback and look forward to hearing from you in due course.</w:t>
      </w:r>
      <w:r w:rsidR="00664F6B">
        <w:t xml:space="preserve"> </w:t>
      </w:r>
    </w:p>
    <w:p w14:paraId="557CA48D" w14:textId="77777777" w:rsidR="00E14257" w:rsidRDefault="00E14257" w:rsidP="002739B8"/>
    <w:p w14:paraId="618E488F" w14:textId="0A02DFD4" w:rsidR="000C0F56" w:rsidRDefault="004C7BB6" w:rsidP="006A0372">
      <w:r>
        <w:t xml:space="preserve"> </w:t>
      </w:r>
    </w:p>
    <w:p w14:paraId="5586C678" w14:textId="77777777" w:rsidR="000E42C2" w:rsidRDefault="000E42C2" w:rsidP="00DD7F41">
      <w:r>
        <w:t>Yours sincerely,</w:t>
      </w:r>
    </w:p>
    <w:p w14:paraId="6D07A74D" w14:textId="77777777" w:rsidR="000E42C2" w:rsidRDefault="000E42C2" w:rsidP="00DD7F41"/>
    <w:p w14:paraId="6DFB3CCE" w14:textId="6731DD3E" w:rsidR="000E42C2" w:rsidRDefault="000E42C2" w:rsidP="00DD7F41">
      <w:r>
        <w:rPr>
          <w:noProof/>
        </w:rPr>
        <w:drawing>
          <wp:inline distT="0" distB="0" distL="0" distR="0" wp14:anchorId="7F01730E" wp14:editId="29628C60">
            <wp:extent cx="1809843" cy="647733"/>
            <wp:effectExtent l="0" t="0" r="0" b="0"/>
            <wp:docPr id="96078785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87853" name="Picture 1" descr="A close-up of a sig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809843" cy="647733"/>
                    </a:xfrm>
                    <a:prstGeom prst="rect">
                      <a:avLst/>
                    </a:prstGeom>
                  </pic:spPr>
                </pic:pic>
              </a:graphicData>
            </a:graphic>
          </wp:inline>
        </w:drawing>
      </w:r>
    </w:p>
    <w:p w14:paraId="13A6F2D6" w14:textId="77777777" w:rsidR="000E42C2" w:rsidRDefault="000E42C2" w:rsidP="00DD7F41"/>
    <w:p w14:paraId="602EBCA8" w14:textId="4A408426" w:rsidR="000E42C2" w:rsidRDefault="000E42C2" w:rsidP="00DD7F41">
      <w:r>
        <w:t>Simon Newman</w:t>
      </w:r>
    </w:p>
    <w:p w14:paraId="1D3ABC1F" w14:textId="3D3AA617" w:rsidR="000E42C2" w:rsidRDefault="000E42C2" w:rsidP="00DD7F41">
      <w:r>
        <w:t>Chief Executive Officer</w:t>
      </w:r>
    </w:p>
    <w:p w14:paraId="16693040" w14:textId="77777777" w:rsidR="000E42C2" w:rsidRDefault="000E42C2" w:rsidP="00DD7F41"/>
    <w:p w14:paraId="5471EA27" w14:textId="258BF709" w:rsidR="000E42C2" w:rsidRDefault="000E42C2" w:rsidP="00DD7F41">
      <w:hyperlink r:id="rId9" w:history="1">
        <w:r w:rsidRPr="00732732">
          <w:rPr>
            <w:rStyle w:val="Hyperlink"/>
          </w:rPr>
          <w:t>simon@theodda.org</w:t>
        </w:r>
      </w:hyperlink>
    </w:p>
    <w:p w14:paraId="4AA695A6" w14:textId="55489A94" w:rsidR="00A81F4D" w:rsidRDefault="000F74F1">
      <w:r>
        <w:t xml:space="preserve"> </w:t>
      </w:r>
      <w:r w:rsidR="00DD7F41">
        <w:t xml:space="preserve"> </w:t>
      </w:r>
    </w:p>
    <w:sectPr w:rsidR="00A81F4D" w:rsidSect="002A21B4">
      <w:headerReference w:type="even" r:id="rId10"/>
      <w:headerReference w:type="default" r:id="rId11"/>
      <w:footerReference w:type="even" r:id="rId12"/>
      <w:footerReference w:type="default" r:id="rId13"/>
      <w:headerReference w:type="first" r:id="rId14"/>
      <w:footerReference w:type="first" r:id="rId15"/>
      <w:pgSz w:w="11906" w:h="16838"/>
      <w:pgMar w:top="1440" w:right="1021" w:bottom="1134" w:left="144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BB8A" w14:textId="77777777" w:rsidR="00782547" w:rsidRDefault="00782547" w:rsidP="00A43488">
      <w:r>
        <w:separator/>
      </w:r>
    </w:p>
  </w:endnote>
  <w:endnote w:type="continuationSeparator" w:id="0">
    <w:p w14:paraId="79780427" w14:textId="77777777" w:rsidR="00782547" w:rsidRDefault="00782547" w:rsidP="00A4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A4BF" w14:textId="77777777" w:rsidR="00926B6F" w:rsidRDefault="00926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EE6F" w14:textId="3911A4EB" w:rsidR="00BA14A3" w:rsidRPr="00C26A66" w:rsidRDefault="00CB1F86" w:rsidP="00BA14A3">
    <w:pPr>
      <w:pStyle w:val="Footer"/>
      <w:rPr>
        <w:b/>
        <w:color w:val="288EB5"/>
        <w:sz w:val="20"/>
        <w:szCs w:val="20"/>
      </w:rPr>
    </w:pPr>
    <w:hyperlink r:id="rId1" w:history="1">
      <w:r w:rsidRPr="00C26A66">
        <w:rPr>
          <w:rStyle w:val="Hyperlink"/>
          <w:b/>
          <w:color w:val="288EB5"/>
          <w:sz w:val="20"/>
          <w:szCs w:val="20"/>
        </w:rPr>
        <w:t>www.theodda.org</w:t>
      </w:r>
    </w:hyperlink>
    <w:r w:rsidR="00BA14A3" w:rsidRPr="00C26A66">
      <w:rPr>
        <w:b/>
        <w:color w:val="288EB5"/>
        <w:sz w:val="20"/>
        <w:szCs w:val="20"/>
      </w:rPr>
      <w:tab/>
      <w:t xml:space="preserve">                                     </w:t>
    </w:r>
    <w:r w:rsidR="00C4052F" w:rsidRPr="00C26A66">
      <w:rPr>
        <w:b/>
        <w:color w:val="288EB5"/>
        <w:sz w:val="20"/>
        <w:szCs w:val="20"/>
      </w:rPr>
      <w:tab/>
      <w:t>Email:</w:t>
    </w:r>
    <w:r w:rsidR="00BA14A3" w:rsidRPr="00C26A66">
      <w:rPr>
        <w:b/>
        <w:color w:val="288EB5"/>
        <w:sz w:val="20"/>
        <w:szCs w:val="20"/>
      </w:rPr>
      <w:t xml:space="preserve"> </w:t>
    </w:r>
    <w:r w:rsidR="00C4052F" w:rsidRPr="00C26A66">
      <w:rPr>
        <w:b/>
        <w:color w:val="288EB5"/>
        <w:sz w:val="20"/>
        <w:szCs w:val="20"/>
      </w:rPr>
      <w:t>info@theodda.org</w:t>
    </w:r>
  </w:p>
  <w:p w14:paraId="7D74F1DC" w14:textId="77777777" w:rsidR="00BA14A3" w:rsidRPr="00C26A66" w:rsidRDefault="00BA14A3" w:rsidP="00BA14A3">
    <w:pPr>
      <w:pStyle w:val="Footer"/>
      <w:rPr>
        <w:b/>
        <w:color w:val="288EB5"/>
        <w:sz w:val="20"/>
        <w:szCs w:val="20"/>
      </w:rPr>
    </w:pPr>
  </w:p>
  <w:p w14:paraId="4054835A" w14:textId="3D1DB4CF" w:rsidR="0010758B" w:rsidRPr="00C4052F" w:rsidRDefault="0010758B" w:rsidP="0010758B">
    <w:pPr>
      <w:pStyle w:val="Footer"/>
      <w:rPr>
        <w:b/>
        <w:bCs/>
        <w:color w:val="288EB5"/>
        <w:sz w:val="18"/>
      </w:rPr>
    </w:pPr>
    <w:r w:rsidRPr="00C4052F">
      <w:rPr>
        <w:b/>
        <w:bCs/>
        <w:color w:val="288EB5"/>
        <w:sz w:val="18"/>
      </w:rPr>
      <w:t>Online Dating</w:t>
    </w:r>
    <w:r w:rsidR="00106C0B" w:rsidRPr="00C4052F">
      <w:rPr>
        <w:b/>
        <w:bCs/>
        <w:color w:val="288EB5"/>
        <w:sz w:val="18"/>
      </w:rPr>
      <w:t xml:space="preserve"> and Discovery</w:t>
    </w:r>
    <w:r w:rsidRPr="00C4052F">
      <w:rPr>
        <w:b/>
        <w:bCs/>
        <w:color w:val="288EB5"/>
        <w:sz w:val="18"/>
      </w:rPr>
      <w:t xml:space="preserve"> Association is a private company limited by guarantee</w:t>
    </w:r>
  </w:p>
  <w:p w14:paraId="053FEE70" w14:textId="2B17E07E" w:rsidR="0010758B" w:rsidRPr="00C4052F" w:rsidRDefault="0010758B" w:rsidP="0010758B">
    <w:pPr>
      <w:pStyle w:val="Footer"/>
      <w:rPr>
        <w:b/>
        <w:bCs/>
        <w:color w:val="288EB5"/>
        <w:sz w:val="18"/>
      </w:rPr>
    </w:pPr>
    <w:r w:rsidRPr="00C4052F">
      <w:rPr>
        <w:b/>
        <w:bCs/>
        <w:color w:val="288EB5"/>
        <w:sz w:val="18"/>
      </w:rPr>
      <w:t xml:space="preserve">Registered Office:  75 The Chase, London, SW4 0NR   Registration No: </w:t>
    </w:r>
    <w:r w:rsidRPr="00C4052F">
      <w:rPr>
        <w:rStyle w:val="Strong"/>
        <w:rFonts w:cs="Arial"/>
        <w:b w:val="0"/>
        <w:bCs w:val="0"/>
        <w:color w:val="288EB5"/>
        <w:sz w:val="18"/>
      </w:rPr>
      <w:t>08657895</w:t>
    </w:r>
    <w:r w:rsidRPr="00C4052F">
      <w:rPr>
        <w:b/>
        <w:bCs/>
        <w:color w:val="288EB5"/>
        <w:sz w:val="18"/>
      </w:rPr>
      <w:t xml:space="preserve"> England</w:t>
    </w:r>
  </w:p>
  <w:p w14:paraId="00AAF0E5" w14:textId="77777777" w:rsidR="0010758B" w:rsidRDefault="0010758B" w:rsidP="0010758B">
    <w:pPr>
      <w:pStyle w:val="Footer"/>
      <w:rPr>
        <w:color w:val="5A5A5A"/>
        <w:sz w:val="18"/>
      </w:rPr>
    </w:pPr>
  </w:p>
  <w:p w14:paraId="38E82921" w14:textId="77777777" w:rsidR="0010758B" w:rsidRDefault="0010758B" w:rsidP="0010758B">
    <w:pPr>
      <w:pStyle w:val="Footer"/>
      <w:rPr>
        <w:color w:val="5A5A5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397A" w14:textId="77777777" w:rsidR="00926B6F" w:rsidRDefault="0092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2694" w14:textId="77777777" w:rsidR="00782547" w:rsidRDefault="00782547" w:rsidP="00A43488">
      <w:r>
        <w:separator/>
      </w:r>
    </w:p>
  </w:footnote>
  <w:footnote w:type="continuationSeparator" w:id="0">
    <w:p w14:paraId="27F8C401" w14:textId="77777777" w:rsidR="00782547" w:rsidRDefault="00782547" w:rsidP="00A4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F75B" w14:textId="77777777" w:rsidR="00926B6F" w:rsidRDefault="00926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3F7E" w14:textId="49AADA3C" w:rsidR="00A43488" w:rsidRDefault="00D5661A" w:rsidP="00106C0B">
    <w:pPr>
      <w:pStyle w:val="Header"/>
      <w:ind w:left="4513"/>
      <w:jc w:val="right"/>
    </w:pPr>
    <w:r>
      <w:rPr>
        <w:noProof/>
        <w:lang w:eastAsia="en-GB"/>
      </w:rPr>
      <w:t xml:space="preserve">                                                                                                                  </w:t>
    </w:r>
    <w:r w:rsidR="00106C0B">
      <w:rPr>
        <w:noProof/>
      </w:rPr>
      <w:t xml:space="preserve">              </w:t>
    </w:r>
    <w:r w:rsidR="00106C0B">
      <w:rPr>
        <w:noProof/>
      </w:rPr>
      <w:drawing>
        <wp:inline distT="0" distB="0" distL="0" distR="0" wp14:anchorId="32515C32" wp14:editId="764ACB45">
          <wp:extent cx="2746248" cy="630936"/>
          <wp:effectExtent l="0" t="0" r="0" b="0"/>
          <wp:docPr id="16554157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15759"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6248" cy="6309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DE75" w14:textId="77777777" w:rsidR="00926B6F" w:rsidRDefault="00926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7479"/>
    <w:multiLevelType w:val="hybridMultilevel"/>
    <w:tmpl w:val="19B2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27D89"/>
    <w:multiLevelType w:val="hybridMultilevel"/>
    <w:tmpl w:val="6BDE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E84FD6"/>
    <w:multiLevelType w:val="hybridMultilevel"/>
    <w:tmpl w:val="FD42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B856EE"/>
    <w:multiLevelType w:val="hybridMultilevel"/>
    <w:tmpl w:val="10282CA8"/>
    <w:lvl w:ilvl="0" w:tplc="32C64AE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8396573">
    <w:abstractNumId w:val="3"/>
  </w:num>
  <w:num w:numId="2" w16cid:durableId="356127241">
    <w:abstractNumId w:val="1"/>
  </w:num>
  <w:num w:numId="3" w16cid:durableId="1864006716">
    <w:abstractNumId w:val="2"/>
  </w:num>
  <w:num w:numId="4" w16cid:durableId="207889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62"/>
    <w:rsid w:val="000029D6"/>
    <w:rsid w:val="00002A14"/>
    <w:rsid w:val="00005A6E"/>
    <w:rsid w:val="00006F73"/>
    <w:rsid w:val="00007A9F"/>
    <w:rsid w:val="0001011B"/>
    <w:rsid w:val="0001078F"/>
    <w:rsid w:val="00011BE9"/>
    <w:rsid w:val="00011FEB"/>
    <w:rsid w:val="00013697"/>
    <w:rsid w:val="000154C9"/>
    <w:rsid w:val="000164D1"/>
    <w:rsid w:val="0001765A"/>
    <w:rsid w:val="000207A4"/>
    <w:rsid w:val="000219A1"/>
    <w:rsid w:val="0002393D"/>
    <w:rsid w:val="000242DC"/>
    <w:rsid w:val="00030FAC"/>
    <w:rsid w:val="000316BA"/>
    <w:rsid w:val="00031B1A"/>
    <w:rsid w:val="000330C4"/>
    <w:rsid w:val="00033FE1"/>
    <w:rsid w:val="00034877"/>
    <w:rsid w:val="00034BBA"/>
    <w:rsid w:val="000357BA"/>
    <w:rsid w:val="00036486"/>
    <w:rsid w:val="0004017F"/>
    <w:rsid w:val="00041120"/>
    <w:rsid w:val="000414E1"/>
    <w:rsid w:val="00041E86"/>
    <w:rsid w:val="00042B72"/>
    <w:rsid w:val="00042CDF"/>
    <w:rsid w:val="00043661"/>
    <w:rsid w:val="00043846"/>
    <w:rsid w:val="000438C7"/>
    <w:rsid w:val="000441C5"/>
    <w:rsid w:val="00044436"/>
    <w:rsid w:val="00044EF4"/>
    <w:rsid w:val="00046049"/>
    <w:rsid w:val="00046D1A"/>
    <w:rsid w:val="00047C15"/>
    <w:rsid w:val="00047F39"/>
    <w:rsid w:val="00050021"/>
    <w:rsid w:val="00051028"/>
    <w:rsid w:val="0005326E"/>
    <w:rsid w:val="000553F0"/>
    <w:rsid w:val="00056463"/>
    <w:rsid w:val="00057CAE"/>
    <w:rsid w:val="00060C3C"/>
    <w:rsid w:val="00064C26"/>
    <w:rsid w:val="00065C19"/>
    <w:rsid w:val="0006689B"/>
    <w:rsid w:val="00066C93"/>
    <w:rsid w:val="00067C21"/>
    <w:rsid w:val="000718CC"/>
    <w:rsid w:val="00073E74"/>
    <w:rsid w:val="0007575E"/>
    <w:rsid w:val="000763CC"/>
    <w:rsid w:val="00076AE5"/>
    <w:rsid w:val="00077E65"/>
    <w:rsid w:val="00080870"/>
    <w:rsid w:val="00080C7B"/>
    <w:rsid w:val="00081025"/>
    <w:rsid w:val="000819D4"/>
    <w:rsid w:val="00083387"/>
    <w:rsid w:val="00084E45"/>
    <w:rsid w:val="00085488"/>
    <w:rsid w:val="0008665D"/>
    <w:rsid w:val="00086C12"/>
    <w:rsid w:val="00087C90"/>
    <w:rsid w:val="00090A55"/>
    <w:rsid w:val="00090EF8"/>
    <w:rsid w:val="00091894"/>
    <w:rsid w:val="00091B7A"/>
    <w:rsid w:val="00091D01"/>
    <w:rsid w:val="00092CB0"/>
    <w:rsid w:val="00096777"/>
    <w:rsid w:val="00096EDB"/>
    <w:rsid w:val="000A0A18"/>
    <w:rsid w:val="000A184B"/>
    <w:rsid w:val="000A3C90"/>
    <w:rsid w:val="000A40A6"/>
    <w:rsid w:val="000A42F2"/>
    <w:rsid w:val="000A454A"/>
    <w:rsid w:val="000A636D"/>
    <w:rsid w:val="000A6751"/>
    <w:rsid w:val="000B0572"/>
    <w:rsid w:val="000B08C5"/>
    <w:rsid w:val="000B14C3"/>
    <w:rsid w:val="000B2ED4"/>
    <w:rsid w:val="000B4DF8"/>
    <w:rsid w:val="000B7CCA"/>
    <w:rsid w:val="000C0A19"/>
    <w:rsid w:val="000C0DB0"/>
    <w:rsid w:val="000C0F56"/>
    <w:rsid w:val="000C1103"/>
    <w:rsid w:val="000C255E"/>
    <w:rsid w:val="000C2703"/>
    <w:rsid w:val="000C328E"/>
    <w:rsid w:val="000C3EBC"/>
    <w:rsid w:val="000C406A"/>
    <w:rsid w:val="000C6990"/>
    <w:rsid w:val="000C6A5D"/>
    <w:rsid w:val="000D0123"/>
    <w:rsid w:val="000D0199"/>
    <w:rsid w:val="000D06F3"/>
    <w:rsid w:val="000D0E7C"/>
    <w:rsid w:val="000D0FA0"/>
    <w:rsid w:val="000D0FF6"/>
    <w:rsid w:val="000D15CD"/>
    <w:rsid w:val="000D538E"/>
    <w:rsid w:val="000D785F"/>
    <w:rsid w:val="000E063E"/>
    <w:rsid w:val="000E2B03"/>
    <w:rsid w:val="000E42AB"/>
    <w:rsid w:val="000E42C2"/>
    <w:rsid w:val="000E4601"/>
    <w:rsid w:val="000E4B54"/>
    <w:rsid w:val="000E5A77"/>
    <w:rsid w:val="000E6FCA"/>
    <w:rsid w:val="000E7382"/>
    <w:rsid w:val="000F1709"/>
    <w:rsid w:val="000F2D9E"/>
    <w:rsid w:val="000F437D"/>
    <w:rsid w:val="000F4D30"/>
    <w:rsid w:val="000F5BAF"/>
    <w:rsid w:val="000F6FE3"/>
    <w:rsid w:val="000F74F1"/>
    <w:rsid w:val="0010070F"/>
    <w:rsid w:val="001035ED"/>
    <w:rsid w:val="00103B00"/>
    <w:rsid w:val="0010451A"/>
    <w:rsid w:val="00104D65"/>
    <w:rsid w:val="001064C7"/>
    <w:rsid w:val="00106C0B"/>
    <w:rsid w:val="0010758B"/>
    <w:rsid w:val="0010761C"/>
    <w:rsid w:val="0011112E"/>
    <w:rsid w:val="00111378"/>
    <w:rsid w:val="00111599"/>
    <w:rsid w:val="00112711"/>
    <w:rsid w:val="00114918"/>
    <w:rsid w:val="00115189"/>
    <w:rsid w:val="00121460"/>
    <w:rsid w:val="001214B2"/>
    <w:rsid w:val="00122338"/>
    <w:rsid w:val="00122443"/>
    <w:rsid w:val="001226F1"/>
    <w:rsid w:val="00122AD8"/>
    <w:rsid w:val="001251A0"/>
    <w:rsid w:val="00127817"/>
    <w:rsid w:val="001303BF"/>
    <w:rsid w:val="00131115"/>
    <w:rsid w:val="0013177F"/>
    <w:rsid w:val="00134C84"/>
    <w:rsid w:val="0013618F"/>
    <w:rsid w:val="001365C3"/>
    <w:rsid w:val="00140BEF"/>
    <w:rsid w:val="001410EB"/>
    <w:rsid w:val="001417BD"/>
    <w:rsid w:val="00141F03"/>
    <w:rsid w:val="00142515"/>
    <w:rsid w:val="00144D23"/>
    <w:rsid w:val="00145CE8"/>
    <w:rsid w:val="00146874"/>
    <w:rsid w:val="00146A6D"/>
    <w:rsid w:val="00146FEA"/>
    <w:rsid w:val="00151E17"/>
    <w:rsid w:val="001535E3"/>
    <w:rsid w:val="00154752"/>
    <w:rsid w:val="00156F87"/>
    <w:rsid w:val="001603E2"/>
    <w:rsid w:val="00161096"/>
    <w:rsid w:val="001613EB"/>
    <w:rsid w:val="00161586"/>
    <w:rsid w:val="001625C9"/>
    <w:rsid w:val="001627CD"/>
    <w:rsid w:val="00162E16"/>
    <w:rsid w:val="0016308A"/>
    <w:rsid w:val="0016425A"/>
    <w:rsid w:val="001645B3"/>
    <w:rsid w:val="001650AC"/>
    <w:rsid w:val="00165372"/>
    <w:rsid w:val="00165786"/>
    <w:rsid w:val="00165BCA"/>
    <w:rsid w:val="001668FE"/>
    <w:rsid w:val="001672E6"/>
    <w:rsid w:val="00167410"/>
    <w:rsid w:val="0017129E"/>
    <w:rsid w:val="0017316C"/>
    <w:rsid w:val="00173C48"/>
    <w:rsid w:val="00173E0F"/>
    <w:rsid w:val="00174354"/>
    <w:rsid w:val="00174FCE"/>
    <w:rsid w:val="00175731"/>
    <w:rsid w:val="00176C46"/>
    <w:rsid w:val="00177487"/>
    <w:rsid w:val="0017793D"/>
    <w:rsid w:val="00180727"/>
    <w:rsid w:val="00180D4B"/>
    <w:rsid w:val="00181E05"/>
    <w:rsid w:val="001829C9"/>
    <w:rsid w:val="001835EC"/>
    <w:rsid w:val="00183D7B"/>
    <w:rsid w:val="0018543A"/>
    <w:rsid w:val="001866CA"/>
    <w:rsid w:val="00194819"/>
    <w:rsid w:val="0019605D"/>
    <w:rsid w:val="001965A0"/>
    <w:rsid w:val="00196EF8"/>
    <w:rsid w:val="00197659"/>
    <w:rsid w:val="001A1332"/>
    <w:rsid w:val="001A229F"/>
    <w:rsid w:val="001A2909"/>
    <w:rsid w:val="001A3F55"/>
    <w:rsid w:val="001A609C"/>
    <w:rsid w:val="001A78D8"/>
    <w:rsid w:val="001A7CFB"/>
    <w:rsid w:val="001B0E18"/>
    <w:rsid w:val="001B38A8"/>
    <w:rsid w:val="001B70C1"/>
    <w:rsid w:val="001C0D0E"/>
    <w:rsid w:val="001C14E4"/>
    <w:rsid w:val="001C21F1"/>
    <w:rsid w:val="001C390C"/>
    <w:rsid w:val="001C4BCB"/>
    <w:rsid w:val="001C67A2"/>
    <w:rsid w:val="001C7F96"/>
    <w:rsid w:val="001D00DA"/>
    <w:rsid w:val="001D0C14"/>
    <w:rsid w:val="001D4B05"/>
    <w:rsid w:val="001D4C0B"/>
    <w:rsid w:val="001D5964"/>
    <w:rsid w:val="001D6599"/>
    <w:rsid w:val="001D6EEE"/>
    <w:rsid w:val="001E0AF6"/>
    <w:rsid w:val="001E1380"/>
    <w:rsid w:val="001E2646"/>
    <w:rsid w:val="001E3F3D"/>
    <w:rsid w:val="001E6528"/>
    <w:rsid w:val="001E740C"/>
    <w:rsid w:val="001F0892"/>
    <w:rsid w:val="001F17F1"/>
    <w:rsid w:val="001F2C9B"/>
    <w:rsid w:val="001F45F8"/>
    <w:rsid w:val="001F640B"/>
    <w:rsid w:val="001F72CA"/>
    <w:rsid w:val="001F7BBB"/>
    <w:rsid w:val="001F7BD6"/>
    <w:rsid w:val="002002C6"/>
    <w:rsid w:val="002036EE"/>
    <w:rsid w:val="002049EA"/>
    <w:rsid w:val="00205C14"/>
    <w:rsid w:val="00205FC0"/>
    <w:rsid w:val="0021067B"/>
    <w:rsid w:val="00210789"/>
    <w:rsid w:val="00213396"/>
    <w:rsid w:val="0021457D"/>
    <w:rsid w:val="00215A4D"/>
    <w:rsid w:val="0021690A"/>
    <w:rsid w:val="00220B0F"/>
    <w:rsid w:val="002236DD"/>
    <w:rsid w:val="002240E6"/>
    <w:rsid w:val="00224A01"/>
    <w:rsid w:val="002266AC"/>
    <w:rsid w:val="00226C8B"/>
    <w:rsid w:val="00227239"/>
    <w:rsid w:val="002306F3"/>
    <w:rsid w:val="002307C9"/>
    <w:rsid w:val="002309D0"/>
    <w:rsid w:val="00231F9A"/>
    <w:rsid w:val="00234182"/>
    <w:rsid w:val="00236C3D"/>
    <w:rsid w:val="00241027"/>
    <w:rsid w:val="00241B56"/>
    <w:rsid w:val="00241F2F"/>
    <w:rsid w:val="00243B83"/>
    <w:rsid w:val="00243E71"/>
    <w:rsid w:val="002440AE"/>
    <w:rsid w:val="002452D2"/>
    <w:rsid w:val="0024570A"/>
    <w:rsid w:val="00245741"/>
    <w:rsid w:val="00245C76"/>
    <w:rsid w:val="002471A3"/>
    <w:rsid w:val="00251489"/>
    <w:rsid w:val="0025306F"/>
    <w:rsid w:val="00253BB5"/>
    <w:rsid w:val="00256B97"/>
    <w:rsid w:val="00260E45"/>
    <w:rsid w:val="0026129F"/>
    <w:rsid w:val="00263081"/>
    <w:rsid w:val="00264071"/>
    <w:rsid w:val="002654B0"/>
    <w:rsid w:val="00265A17"/>
    <w:rsid w:val="00267176"/>
    <w:rsid w:val="0027096F"/>
    <w:rsid w:val="00270E8A"/>
    <w:rsid w:val="0027143E"/>
    <w:rsid w:val="002716E5"/>
    <w:rsid w:val="002739B8"/>
    <w:rsid w:val="00274B01"/>
    <w:rsid w:val="00274D5A"/>
    <w:rsid w:val="0027693E"/>
    <w:rsid w:val="00276C71"/>
    <w:rsid w:val="0028076F"/>
    <w:rsid w:val="00282F8E"/>
    <w:rsid w:val="0028610F"/>
    <w:rsid w:val="0028694A"/>
    <w:rsid w:val="00286E58"/>
    <w:rsid w:val="00287FE5"/>
    <w:rsid w:val="00290290"/>
    <w:rsid w:val="002910D3"/>
    <w:rsid w:val="00291481"/>
    <w:rsid w:val="002923C8"/>
    <w:rsid w:val="00293078"/>
    <w:rsid w:val="002934EF"/>
    <w:rsid w:val="0029605C"/>
    <w:rsid w:val="00296B97"/>
    <w:rsid w:val="00296D5B"/>
    <w:rsid w:val="002973E3"/>
    <w:rsid w:val="00297CF7"/>
    <w:rsid w:val="002A0AFD"/>
    <w:rsid w:val="002A14E1"/>
    <w:rsid w:val="002A21B4"/>
    <w:rsid w:val="002A2AB7"/>
    <w:rsid w:val="002A3AB0"/>
    <w:rsid w:val="002A43CA"/>
    <w:rsid w:val="002A56E3"/>
    <w:rsid w:val="002A640E"/>
    <w:rsid w:val="002A70E9"/>
    <w:rsid w:val="002A713F"/>
    <w:rsid w:val="002A72E2"/>
    <w:rsid w:val="002B0C41"/>
    <w:rsid w:val="002B14B8"/>
    <w:rsid w:val="002B2B19"/>
    <w:rsid w:val="002B58FD"/>
    <w:rsid w:val="002B6C32"/>
    <w:rsid w:val="002B757B"/>
    <w:rsid w:val="002C1A16"/>
    <w:rsid w:val="002C1E44"/>
    <w:rsid w:val="002C222D"/>
    <w:rsid w:val="002C25D0"/>
    <w:rsid w:val="002C2680"/>
    <w:rsid w:val="002C27FE"/>
    <w:rsid w:val="002C2D87"/>
    <w:rsid w:val="002C3AA5"/>
    <w:rsid w:val="002C3D1E"/>
    <w:rsid w:val="002C779C"/>
    <w:rsid w:val="002C7E71"/>
    <w:rsid w:val="002D100F"/>
    <w:rsid w:val="002D20D2"/>
    <w:rsid w:val="002D33E4"/>
    <w:rsid w:val="002D3766"/>
    <w:rsid w:val="002D5DFA"/>
    <w:rsid w:val="002D74DB"/>
    <w:rsid w:val="002E1E36"/>
    <w:rsid w:val="002E2803"/>
    <w:rsid w:val="002E3C7C"/>
    <w:rsid w:val="002E544F"/>
    <w:rsid w:val="002E7008"/>
    <w:rsid w:val="002E794D"/>
    <w:rsid w:val="002F14D6"/>
    <w:rsid w:val="002F4176"/>
    <w:rsid w:val="002F51B4"/>
    <w:rsid w:val="002F55D0"/>
    <w:rsid w:val="002F5922"/>
    <w:rsid w:val="002F5925"/>
    <w:rsid w:val="002F5A28"/>
    <w:rsid w:val="002F6078"/>
    <w:rsid w:val="002F778E"/>
    <w:rsid w:val="002F7E19"/>
    <w:rsid w:val="002F7FDB"/>
    <w:rsid w:val="00300427"/>
    <w:rsid w:val="00300804"/>
    <w:rsid w:val="00300F93"/>
    <w:rsid w:val="00301035"/>
    <w:rsid w:val="003027C6"/>
    <w:rsid w:val="0030310A"/>
    <w:rsid w:val="003042C0"/>
    <w:rsid w:val="0030478A"/>
    <w:rsid w:val="003056DD"/>
    <w:rsid w:val="00306927"/>
    <w:rsid w:val="00306A94"/>
    <w:rsid w:val="00307AAE"/>
    <w:rsid w:val="003111A0"/>
    <w:rsid w:val="0031230A"/>
    <w:rsid w:val="00313BC6"/>
    <w:rsid w:val="00317A21"/>
    <w:rsid w:val="00317CA1"/>
    <w:rsid w:val="00320521"/>
    <w:rsid w:val="0032089E"/>
    <w:rsid w:val="00320CF8"/>
    <w:rsid w:val="003218F8"/>
    <w:rsid w:val="00321AE0"/>
    <w:rsid w:val="00321B6E"/>
    <w:rsid w:val="003243BF"/>
    <w:rsid w:val="00333F43"/>
    <w:rsid w:val="003372C1"/>
    <w:rsid w:val="003377A6"/>
    <w:rsid w:val="003401E9"/>
    <w:rsid w:val="00341C8F"/>
    <w:rsid w:val="003430FC"/>
    <w:rsid w:val="003435A9"/>
    <w:rsid w:val="003453E5"/>
    <w:rsid w:val="00345E15"/>
    <w:rsid w:val="00346967"/>
    <w:rsid w:val="003500B4"/>
    <w:rsid w:val="00353893"/>
    <w:rsid w:val="003543E5"/>
    <w:rsid w:val="003546AC"/>
    <w:rsid w:val="00356F55"/>
    <w:rsid w:val="0035719A"/>
    <w:rsid w:val="00357696"/>
    <w:rsid w:val="003637F7"/>
    <w:rsid w:val="003638A9"/>
    <w:rsid w:val="003643D6"/>
    <w:rsid w:val="00365317"/>
    <w:rsid w:val="00365D4C"/>
    <w:rsid w:val="0036671C"/>
    <w:rsid w:val="00366C6A"/>
    <w:rsid w:val="0036736B"/>
    <w:rsid w:val="00367DAF"/>
    <w:rsid w:val="00371153"/>
    <w:rsid w:val="00375D64"/>
    <w:rsid w:val="00376767"/>
    <w:rsid w:val="00380CD9"/>
    <w:rsid w:val="0038159E"/>
    <w:rsid w:val="0038237B"/>
    <w:rsid w:val="00383064"/>
    <w:rsid w:val="0038365C"/>
    <w:rsid w:val="00383DF2"/>
    <w:rsid w:val="00383F4A"/>
    <w:rsid w:val="0038416B"/>
    <w:rsid w:val="003849F4"/>
    <w:rsid w:val="003849FE"/>
    <w:rsid w:val="00385F4B"/>
    <w:rsid w:val="00386E23"/>
    <w:rsid w:val="003873FB"/>
    <w:rsid w:val="00387506"/>
    <w:rsid w:val="00391036"/>
    <w:rsid w:val="00392778"/>
    <w:rsid w:val="00393B45"/>
    <w:rsid w:val="00393C50"/>
    <w:rsid w:val="00394020"/>
    <w:rsid w:val="003941B3"/>
    <w:rsid w:val="00394ED1"/>
    <w:rsid w:val="0039596D"/>
    <w:rsid w:val="00397F76"/>
    <w:rsid w:val="003A17DA"/>
    <w:rsid w:val="003A1802"/>
    <w:rsid w:val="003A2259"/>
    <w:rsid w:val="003A3177"/>
    <w:rsid w:val="003A65F7"/>
    <w:rsid w:val="003A7112"/>
    <w:rsid w:val="003B1444"/>
    <w:rsid w:val="003B295A"/>
    <w:rsid w:val="003B29E5"/>
    <w:rsid w:val="003B2DE0"/>
    <w:rsid w:val="003B4770"/>
    <w:rsid w:val="003B700E"/>
    <w:rsid w:val="003B7BB7"/>
    <w:rsid w:val="003C1293"/>
    <w:rsid w:val="003C1F24"/>
    <w:rsid w:val="003C42E2"/>
    <w:rsid w:val="003C48F8"/>
    <w:rsid w:val="003C514F"/>
    <w:rsid w:val="003C5445"/>
    <w:rsid w:val="003C5D74"/>
    <w:rsid w:val="003C7A4A"/>
    <w:rsid w:val="003C7B1A"/>
    <w:rsid w:val="003D0751"/>
    <w:rsid w:val="003D11D5"/>
    <w:rsid w:val="003D12A4"/>
    <w:rsid w:val="003D3117"/>
    <w:rsid w:val="003D35E2"/>
    <w:rsid w:val="003D44EC"/>
    <w:rsid w:val="003D51DA"/>
    <w:rsid w:val="003D56F1"/>
    <w:rsid w:val="003D5AAE"/>
    <w:rsid w:val="003D6CB9"/>
    <w:rsid w:val="003D73D0"/>
    <w:rsid w:val="003E0E31"/>
    <w:rsid w:val="003E0E83"/>
    <w:rsid w:val="003E2036"/>
    <w:rsid w:val="003E2353"/>
    <w:rsid w:val="003E2FE3"/>
    <w:rsid w:val="003E3F24"/>
    <w:rsid w:val="003E499F"/>
    <w:rsid w:val="003E565B"/>
    <w:rsid w:val="003E6171"/>
    <w:rsid w:val="003E7336"/>
    <w:rsid w:val="003E77D4"/>
    <w:rsid w:val="003F0DF4"/>
    <w:rsid w:val="003F2C7A"/>
    <w:rsid w:val="003F3080"/>
    <w:rsid w:val="003F5A96"/>
    <w:rsid w:val="003F7C4D"/>
    <w:rsid w:val="00400F99"/>
    <w:rsid w:val="004029C3"/>
    <w:rsid w:val="00402B0B"/>
    <w:rsid w:val="00403300"/>
    <w:rsid w:val="00403534"/>
    <w:rsid w:val="0040632E"/>
    <w:rsid w:val="00406CB7"/>
    <w:rsid w:val="00407272"/>
    <w:rsid w:val="00407F6F"/>
    <w:rsid w:val="00411CAD"/>
    <w:rsid w:val="004120B4"/>
    <w:rsid w:val="004121B0"/>
    <w:rsid w:val="00412F41"/>
    <w:rsid w:val="0041391A"/>
    <w:rsid w:val="00413BF7"/>
    <w:rsid w:val="00414529"/>
    <w:rsid w:val="00415776"/>
    <w:rsid w:val="00415F80"/>
    <w:rsid w:val="00416919"/>
    <w:rsid w:val="0041701A"/>
    <w:rsid w:val="00417202"/>
    <w:rsid w:val="00422512"/>
    <w:rsid w:val="00422DE2"/>
    <w:rsid w:val="00426603"/>
    <w:rsid w:val="00426B1F"/>
    <w:rsid w:val="004274B1"/>
    <w:rsid w:val="00427B32"/>
    <w:rsid w:val="00427E4A"/>
    <w:rsid w:val="00430DFF"/>
    <w:rsid w:val="004313EF"/>
    <w:rsid w:val="0043316A"/>
    <w:rsid w:val="0043457C"/>
    <w:rsid w:val="00434639"/>
    <w:rsid w:val="00435274"/>
    <w:rsid w:val="004354F5"/>
    <w:rsid w:val="004359A2"/>
    <w:rsid w:val="004359C8"/>
    <w:rsid w:val="00435EEF"/>
    <w:rsid w:val="004414CA"/>
    <w:rsid w:val="00444141"/>
    <w:rsid w:val="00444ACA"/>
    <w:rsid w:val="0044763B"/>
    <w:rsid w:val="00450C3F"/>
    <w:rsid w:val="0045308D"/>
    <w:rsid w:val="00455644"/>
    <w:rsid w:val="00455DC6"/>
    <w:rsid w:val="00456095"/>
    <w:rsid w:val="0045619C"/>
    <w:rsid w:val="00456434"/>
    <w:rsid w:val="00461995"/>
    <w:rsid w:val="004635BD"/>
    <w:rsid w:val="0046439F"/>
    <w:rsid w:val="00465A97"/>
    <w:rsid w:val="00465F86"/>
    <w:rsid w:val="0046655B"/>
    <w:rsid w:val="004668F0"/>
    <w:rsid w:val="00466D50"/>
    <w:rsid w:val="00466FE9"/>
    <w:rsid w:val="00467068"/>
    <w:rsid w:val="00467683"/>
    <w:rsid w:val="00470023"/>
    <w:rsid w:val="00470DA8"/>
    <w:rsid w:val="00475BB3"/>
    <w:rsid w:val="00476702"/>
    <w:rsid w:val="00477A70"/>
    <w:rsid w:val="00480095"/>
    <w:rsid w:val="004823E6"/>
    <w:rsid w:val="00482BC2"/>
    <w:rsid w:val="0048350E"/>
    <w:rsid w:val="0048483B"/>
    <w:rsid w:val="00484EB1"/>
    <w:rsid w:val="004860D0"/>
    <w:rsid w:val="004867B8"/>
    <w:rsid w:val="00487B5D"/>
    <w:rsid w:val="00494433"/>
    <w:rsid w:val="004972F1"/>
    <w:rsid w:val="0049730D"/>
    <w:rsid w:val="00497FA1"/>
    <w:rsid w:val="004A0974"/>
    <w:rsid w:val="004A0B24"/>
    <w:rsid w:val="004A10F4"/>
    <w:rsid w:val="004A318A"/>
    <w:rsid w:val="004A48A0"/>
    <w:rsid w:val="004A72FB"/>
    <w:rsid w:val="004A7F28"/>
    <w:rsid w:val="004B0500"/>
    <w:rsid w:val="004B2BA5"/>
    <w:rsid w:val="004B4106"/>
    <w:rsid w:val="004B421D"/>
    <w:rsid w:val="004B7178"/>
    <w:rsid w:val="004C0291"/>
    <w:rsid w:val="004C3B00"/>
    <w:rsid w:val="004C40A3"/>
    <w:rsid w:val="004C421A"/>
    <w:rsid w:val="004C51B3"/>
    <w:rsid w:val="004C59A8"/>
    <w:rsid w:val="004C6485"/>
    <w:rsid w:val="004C6FFD"/>
    <w:rsid w:val="004C7BB6"/>
    <w:rsid w:val="004D08FB"/>
    <w:rsid w:val="004D0A29"/>
    <w:rsid w:val="004D1720"/>
    <w:rsid w:val="004D175A"/>
    <w:rsid w:val="004D639F"/>
    <w:rsid w:val="004D6E61"/>
    <w:rsid w:val="004D77BD"/>
    <w:rsid w:val="004E046B"/>
    <w:rsid w:val="004E1075"/>
    <w:rsid w:val="004E1C76"/>
    <w:rsid w:val="004E40FB"/>
    <w:rsid w:val="004E5E08"/>
    <w:rsid w:val="004E669C"/>
    <w:rsid w:val="004E7E06"/>
    <w:rsid w:val="004F0652"/>
    <w:rsid w:val="004F2E3C"/>
    <w:rsid w:val="004F34B5"/>
    <w:rsid w:val="004F5B3B"/>
    <w:rsid w:val="004F70E5"/>
    <w:rsid w:val="004F7D47"/>
    <w:rsid w:val="00501B64"/>
    <w:rsid w:val="00502481"/>
    <w:rsid w:val="00503F91"/>
    <w:rsid w:val="005053AE"/>
    <w:rsid w:val="00505EE1"/>
    <w:rsid w:val="00506943"/>
    <w:rsid w:val="005071F2"/>
    <w:rsid w:val="0050768F"/>
    <w:rsid w:val="0050780D"/>
    <w:rsid w:val="00507CA3"/>
    <w:rsid w:val="00510329"/>
    <w:rsid w:val="00510F4B"/>
    <w:rsid w:val="005118B3"/>
    <w:rsid w:val="00511D72"/>
    <w:rsid w:val="00512621"/>
    <w:rsid w:val="0051371E"/>
    <w:rsid w:val="005142CC"/>
    <w:rsid w:val="005155F1"/>
    <w:rsid w:val="00515936"/>
    <w:rsid w:val="00516042"/>
    <w:rsid w:val="005169FD"/>
    <w:rsid w:val="00517DE3"/>
    <w:rsid w:val="00521785"/>
    <w:rsid w:val="00523313"/>
    <w:rsid w:val="005239BE"/>
    <w:rsid w:val="00523A5F"/>
    <w:rsid w:val="00524138"/>
    <w:rsid w:val="005250C3"/>
    <w:rsid w:val="00525FF6"/>
    <w:rsid w:val="00526CBA"/>
    <w:rsid w:val="0052792F"/>
    <w:rsid w:val="00530D52"/>
    <w:rsid w:val="00530EB8"/>
    <w:rsid w:val="005347AC"/>
    <w:rsid w:val="00534B01"/>
    <w:rsid w:val="00535EAA"/>
    <w:rsid w:val="005361EA"/>
    <w:rsid w:val="005430DD"/>
    <w:rsid w:val="005431B9"/>
    <w:rsid w:val="00543A66"/>
    <w:rsid w:val="005441C7"/>
    <w:rsid w:val="005455D1"/>
    <w:rsid w:val="00545F8D"/>
    <w:rsid w:val="00546A94"/>
    <w:rsid w:val="00547208"/>
    <w:rsid w:val="005477F0"/>
    <w:rsid w:val="00551452"/>
    <w:rsid w:val="005525AB"/>
    <w:rsid w:val="005534DD"/>
    <w:rsid w:val="00554C07"/>
    <w:rsid w:val="00562EBD"/>
    <w:rsid w:val="005635DD"/>
    <w:rsid w:val="005652E6"/>
    <w:rsid w:val="005654D8"/>
    <w:rsid w:val="00565B12"/>
    <w:rsid w:val="00565F32"/>
    <w:rsid w:val="0056714B"/>
    <w:rsid w:val="00573A8D"/>
    <w:rsid w:val="00573BB3"/>
    <w:rsid w:val="00574857"/>
    <w:rsid w:val="00574871"/>
    <w:rsid w:val="005761F0"/>
    <w:rsid w:val="00576CFB"/>
    <w:rsid w:val="00576F77"/>
    <w:rsid w:val="005779B1"/>
    <w:rsid w:val="00577B95"/>
    <w:rsid w:val="00580990"/>
    <w:rsid w:val="00580B59"/>
    <w:rsid w:val="005810F1"/>
    <w:rsid w:val="00581529"/>
    <w:rsid w:val="0058265C"/>
    <w:rsid w:val="00582ED0"/>
    <w:rsid w:val="00583618"/>
    <w:rsid w:val="00584D7A"/>
    <w:rsid w:val="0058514E"/>
    <w:rsid w:val="00591472"/>
    <w:rsid w:val="0059324E"/>
    <w:rsid w:val="00595057"/>
    <w:rsid w:val="005957FC"/>
    <w:rsid w:val="005962FC"/>
    <w:rsid w:val="005A04FD"/>
    <w:rsid w:val="005A22EB"/>
    <w:rsid w:val="005A263E"/>
    <w:rsid w:val="005A3423"/>
    <w:rsid w:val="005A44E4"/>
    <w:rsid w:val="005A50AE"/>
    <w:rsid w:val="005A59E1"/>
    <w:rsid w:val="005A757B"/>
    <w:rsid w:val="005A7835"/>
    <w:rsid w:val="005A7C96"/>
    <w:rsid w:val="005B0D5C"/>
    <w:rsid w:val="005B10D6"/>
    <w:rsid w:val="005B1894"/>
    <w:rsid w:val="005B3607"/>
    <w:rsid w:val="005B427E"/>
    <w:rsid w:val="005B5B72"/>
    <w:rsid w:val="005B61BC"/>
    <w:rsid w:val="005B72FF"/>
    <w:rsid w:val="005B7E0F"/>
    <w:rsid w:val="005C0962"/>
    <w:rsid w:val="005C1476"/>
    <w:rsid w:val="005C1620"/>
    <w:rsid w:val="005C1B41"/>
    <w:rsid w:val="005C2FF2"/>
    <w:rsid w:val="005C3C61"/>
    <w:rsid w:val="005C3E4B"/>
    <w:rsid w:val="005C479B"/>
    <w:rsid w:val="005C4991"/>
    <w:rsid w:val="005C6A5F"/>
    <w:rsid w:val="005C6E89"/>
    <w:rsid w:val="005D052F"/>
    <w:rsid w:val="005D0D15"/>
    <w:rsid w:val="005D1179"/>
    <w:rsid w:val="005D1DB4"/>
    <w:rsid w:val="005D41D1"/>
    <w:rsid w:val="005D4251"/>
    <w:rsid w:val="005D432C"/>
    <w:rsid w:val="005D5AE0"/>
    <w:rsid w:val="005D79CF"/>
    <w:rsid w:val="005E0071"/>
    <w:rsid w:val="005E0222"/>
    <w:rsid w:val="005E0516"/>
    <w:rsid w:val="005E1FD7"/>
    <w:rsid w:val="005E2FF9"/>
    <w:rsid w:val="005E5DCE"/>
    <w:rsid w:val="005E5ECD"/>
    <w:rsid w:val="005E6106"/>
    <w:rsid w:val="005E6835"/>
    <w:rsid w:val="005E7C6F"/>
    <w:rsid w:val="005F124F"/>
    <w:rsid w:val="005F1A2E"/>
    <w:rsid w:val="005F2E25"/>
    <w:rsid w:val="005F34F7"/>
    <w:rsid w:val="005F452E"/>
    <w:rsid w:val="005F4AC0"/>
    <w:rsid w:val="005F5F74"/>
    <w:rsid w:val="005F6088"/>
    <w:rsid w:val="005F6355"/>
    <w:rsid w:val="005F7214"/>
    <w:rsid w:val="0060006D"/>
    <w:rsid w:val="00600AD5"/>
    <w:rsid w:val="00601D66"/>
    <w:rsid w:val="00602CED"/>
    <w:rsid w:val="0060303A"/>
    <w:rsid w:val="006056EB"/>
    <w:rsid w:val="006066EC"/>
    <w:rsid w:val="006070CA"/>
    <w:rsid w:val="00607D18"/>
    <w:rsid w:val="00607F5F"/>
    <w:rsid w:val="006101BA"/>
    <w:rsid w:val="00611463"/>
    <w:rsid w:val="00612182"/>
    <w:rsid w:val="00612935"/>
    <w:rsid w:val="006150EE"/>
    <w:rsid w:val="006167F0"/>
    <w:rsid w:val="00617071"/>
    <w:rsid w:val="0062260A"/>
    <w:rsid w:val="00623681"/>
    <w:rsid w:val="00624B6F"/>
    <w:rsid w:val="00624C67"/>
    <w:rsid w:val="00624F95"/>
    <w:rsid w:val="0062587A"/>
    <w:rsid w:val="006263FC"/>
    <w:rsid w:val="00626A3F"/>
    <w:rsid w:val="0063053E"/>
    <w:rsid w:val="006306C7"/>
    <w:rsid w:val="0063156A"/>
    <w:rsid w:val="006338B7"/>
    <w:rsid w:val="00633A67"/>
    <w:rsid w:val="00634FC9"/>
    <w:rsid w:val="00636F00"/>
    <w:rsid w:val="00637F6C"/>
    <w:rsid w:val="00642BCB"/>
    <w:rsid w:val="00642C08"/>
    <w:rsid w:val="00642FBB"/>
    <w:rsid w:val="0064444F"/>
    <w:rsid w:val="006449F0"/>
    <w:rsid w:val="0064540C"/>
    <w:rsid w:val="00645484"/>
    <w:rsid w:val="006504B7"/>
    <w:rsid w:val="00651C27"/>
    <w:rsid w:val="00653742"/>
    <w:rsid w:val="00654FB0"/>
    <w:rsid w:val="0065695B"/>
    <w:rsid w:val="00657008"/>
    <w:rsid w:val="00661CBE"/>
    <w:rsid w:val="00662F31"/>
    <w:rsid w:val="0066304D"/>
    <w:rsid w:val="0066383B"/>
    <w:rsid w:val="00663E8C"/>
    <w:rsid w:val="006645EF"/>
    <w:rsid w:val="006647C5"/>
    <w:rsid w:val="00664F6B"/>
    <w:rsid w:val="00665117"/>
    <w:rsid w:val="006677A2"/>
    <w:rsid w:val="00670CD9"/>
    <w:rsid w:val="006718BB"/>
    <w:rsid w:val="0067272E"/>
    <w:rsid w:val="00673712"/>
    <w:rsid w:val="00673B26"/>
    <w:rsid w:val="00673D72"/>
    <w:rsid w:val="00674D84"/>
    <w:rsid w:val="006753F2"/>
    <w:rsid w:val="00685EE6"/>
    <w:rsid w:val="00687BBA"/>
    <w:rsid w:val="00697907"/>
    <w:rsid w:val="00697AD7"/>
    <w:rsid w:val="006A0372"/>
    <w:rsid w:val="006A1C84"/>
    <w:rsid w:val="006A5782"/>
    <w:rsid w:val="006A7A34"/>
    <w:rsid w:val="006B09F0"/>
    <w:rsid w:val="006B1B46"/>
    <w:rsid w:val="006B2025"/>
    <w:rsid w:val="006B4AD7"/>
    <w:rsid w:val="006B7056"/>
    <w:rsid w:val="006C0317"/>
    <w:rsid w:val="006C0665"/>
    <w:rsid w:val="006C1609"/>
    <w:rsid w:val="006C3E2B"/>
    <w:rsid w:val="006C57E2"/>
    <w:rsid w:val="006C5DE5"/>
    <w:rsid w:val="006C6378"/>
    <w:rsid w:val="006D16F2"/>
    <w:rsid w:val="006D1A03"/>
    <w:rsid w:val="006D25C8"/>
    <w:rsid w:val="006D2C4D"/>
    <w:rsid w:val="006D31B3"/>
    <w:rsid w:val="006D35D1"/>
    <w:rsid w:val="006D3DD4"/>
    <w:rsid w:val="006D6360"/>
    <w:rsid w:val="006D693B"/>
    <w:rsid w:val="006D6C2A"/>
    <w:rsid w:val="006D6EFD"/>
    <w:rsid w:val="006D75D5"/>
    <w:rsid w:val="006D7873"/>
    <w:rsid w:val="006E038E"/>
    <w:rsid w:val="006E751A"/>
    <w:rsid w:val="006E76FF"/>
    <w:rsid w:val="006F003A"/>
    <w:rsid w:val="006F1B7B"/>
    <w:rsid w:val="006F25DA"/>
    <w:rsid w:val="006F3068"/>
    <w:rsid w:val="006F406A"/>
    <w:rsid w:val="006F5206"/>
    <w:rsid w:val="006F5685"/>
    <w:rsid w:val="007015A3"/>
    <w:rsid w:val="007037ED"/>
    <w:rsid w:val="007041F5"/>
    <w:rsid w:val="00705102"/>
    <w:rsid w:val="00705EA8"/>
    <w:rsid w:val="007063A5"/>
    <w:rsid w:val="00706D22"/>
    <w:rsid w:val="00706E38"/>
    <w:rsid w:val="0071121C"/>
    <w:rsid w:val="007122EF"/>
    <w:rsid w:val="00717F53"/>
    <w:rsid w:val="00720B56"/>
    <w:rsid w:val="00721E57"/>
    <w:rsid w:val="00722141"/>
    <w:rsid w:val="00722621"/>
    <w:rsid w:val="00726D80"/>
    <w:rsid w:val="00726DAB"/>
    <w:rsid w:val="00727D19"/>
    <w:rsid w:val="0073012D"/>
    <w:rsid w:val="00732AAE"/>
    <w:rsid w:val="007347FB"/>
    <w:rsid w:val="00737371"/>
    <w:rsid w:val="0074106D"/>
    <w:rsid w:val="00741337"/>
    <w:rsid w:val="007424FF"/>
    <w:rsid w:val="00742FD2"/>
    <w:rsid w:val="00744617"/>
    <w:rsid w:val="00744F1F"/>
    <w:rsid w:val="00744FC4"/>
    <w:rsid w:val="0074545B"/>
    <w:rsid w:val="007457C0"/>
    <w:rsid w:val="00746F60"/>
    <w:rsid w:val="00747749"/>
    <w:rsid w:val="0075013B"/>
    <w:rsid w:val="00752C61"/>
    <w:rsid w:val="00753060"/>
    <w:rsid w:val="007530AA"/>
    <w:rsid w:val="00753782"/>
    <w:rsid w:val="00755FAD"/>
    <w:rsid w:val="00756B77"/>
    <w:rsid w:val="0075754B"/>
    <w:rsid w:val="0076287E"/>
    <w:rsid w:val="00762A08"/>
    <w:rsid w:val="00762D7D"/>
    <w:rsid w:val="00763650"/>
    <w:rsid w:val="00763C1A"/>
    <w:rsid w:val="007642F7"/>
    <w:rsid w:val="00767A6E"/>
    <w:rsid w:val="00767E02"/>
    <w:rsid w:val="00772858"/>
    <w:rsid w:val="00773A25"/>
    <w:rsid w:val="00774AD0"/>
    <w:rsid w:val="00775E00"/>
    <w:rsid w:val="007761FC"/>
    <w:rsid w:val="007808E7"/>
    <w:rsid w:val="00780FCE"/>
    <w:rsid w:val="00782547"/>
    <w:rsid w:val="007847AB"/>
    <w:rsid w:val="00786088"/>
    <w:rsid w:val="007868AE"/>
    <w:rsid w:val="00786F1A"/>
    <w:rsid w:val="00787813"/>
    <w:rsid w:val="00787C33"/>
    <w:rsid w:val="00790A28"/>
    <w:rsid w:val="00791AF6"/>
    <w:rsid w:val="00791B74"/>
    <w:rsid w:val="0079293C"/>
    <w:rsid w:val="007932DE"/>
    <w:rsid w:val="007948EC"/>
    <w:rsid w:val="00794925"/>
    <w:rsid w:val="007971E9"/>
    <w:rsid w:val="00797EB0"/>
    <w:rsid w:val="007A054A"/>
    <w:rsid w:val="007A1231"/>
    <w:rsid w:val="007A2F0F"/>
    <w:rsid w:val="007A3436"/>
    <w:rsid w:val="007A3999"/>
    <w:rsid w:val="007A4666"/>
    <w:rsid w:val="007A466F"/>
    <w:rsid w:val="007A48D9"/>
    <w:rsid w:val="007A5892"/>
    <w:rsid w:val="007A785C"/>
    <w:rsid w:val="007A7E4E"/>
    <w:rsid w:val="007B0506"/>
    <w:rsid w:val="007B059D"/>
    <w:rsid w:val="007B075B"/>
    <w:rsid w:val="007B1F5F"/>
    <w:rsid w:val="007B462D"/>
    <w:rsid w:val="007B5274"/>
    <w:rsid w:val="007B79D9"/>
    <w:rsid w:val="007C169E"/>
    <w:rsid w:val="007C1F75"/>
    <w:rsid w:val="007C2252"/>
    <w:rsid w:val="007C27D0"/>
    <w:rsid w:val="007C3354"/>
    <w:rsid w:val="007C34C8"/>
    <w:rsid w:val="007C49D9"/>
    <w:rsid w:val="007C4DE3"/>
    <w:rsid w:val="007C5067"/>
    <w:rsid w:val="007C5BF6"/>
    <w:rsid w:val="007C78CC"/>
    <w:rsid w:val="007D0EB6"/>
    <w:rsid w:val="007D15E4"/>
    <w:rsid w:val="007D1728"/>
    <w:rsid w:val="007D3ACA"/>
    <w:rsid w:val="007D45A4"/>
    <w:rsid w:val="007D498A"/>
    <w:rsid w:val="007D57A7"/>
    <w:rsid w:val="007D6436"/>
    <w:rsid w:val="007E05ED"/>
    <w:rsid w:val="007E1A09"/>
    <w:rsid w:val="007E25B6"/>
    <w:rsid w:val="007E25DE"/>
    <w:rsid w:val="007E297B"/>
    <w:rsid w:val="007E2A00"/>
    <w:rsid w:val="007E31D2"/>
    <w:rsid w:val="007E3357"/>
    <w:rsid w:val="007E3B90"/>
    <w:rsid w:val="007F043E"/>
    <w:rsid w:val="007F0A6E"/>
    <w:rsid w:val="007F1A07"/>
    <w:rsid w:val="007F1FBA"/>
    <w:rsid w:val="007F2AEC"/>
    <w:rsid w:val="007F43FB"/>
    <w:rsid w:val="007F64C2"/>
    <w:rsid w:val="007F6640"/>
    <w:rsid w:val="007F7929"/>
    <w:rsid w:val="0080062D"/>
    <w:rsid w:val="008006C9"/>
    <w:rsid w:val="00801D25"/>
    <w:rsid w:val="0080203C"/>
    <w:rsid w:val="008025D3"/>
    <w:rsid w:val="00805986"/>
    <w:rsid w:val="00805A11"/>
    <w:rsid w:val="008064C4"/>
    <w:rsid w:val="00806D9E"/>
    <w:rsid w:val="0081003D"/>
    <w:rsid w:val="008105F5"/>
    <w:rsid w:val="008108BC"/>
    <w:rsid w:val="00810E3B"/>
    <w:rsid w:val="00812B3B"/>
    <w:rsid w:val="008131CC"/>
    <w:rsid w:val="00815A8A"/>
    <w:rsid w:val="008160E7"/>
    <w:rsid w:val="008169E7"/>
    <w:rsid w:val="00820005"/>
    <w:rsid w:val="00820801"/>
    <w:rsid w:val="008218B5"/>
    <w:rsid w:val="00821A2E"/>
    <w:rsid w:val="00821C49"/>
    <w:rsid w:val="0082660A"/>
    <w:rsid w:val="00826751"/>
    <w:rsid w:val="00827B56"/>
    <w:rsid w:val="00827D67"/>
    <w:rsid w:val="0083182A"/>
    <w:rsid w:val="008324A9"/>
    <w:rsid w:val="00832E65"/>
    <w:rsid w:val="00833E4C"/>
    <w:rsid w:val="0083547C"/>
    <w:rsid w:val="00835CDF"/>
    <w:rsid w:val="00835F29"/>
    <w:rsid w:val="008363D7"/>
    <w:rsid w:val="00836DA2"/>
    <w:rsid w:val="00837662"/>
    <w:rsid w:val="00840967"/>
    <w:rsid w:val="008413DB"/>
    <w:rsid w:val="00841666"/>
    <w:rsid w:val="00841806"/>
    <w:rsid w:val="0084198F"/>
    <w:rsid w:val="00841E7A"/>
    <w:rsid w:val="00845009"/>
    <w:rsid w:val="00845A24"/>
    <w:rsid w:val="00845D8C"/>
    <w:rsid w:val="00845E2B"/>
    <w:rsid w:val="00846961"/>
    <w:rsid w:val="008471E7"/>
    <w:rsid w:val="008500D1"/>
    <w:rsid w:val="00851367"/>
    <w:rsid w:val="0085466A"/>
    <w:rsid w:val="00855691"/>
    <w:rsid w:val="0085713B"/>
    <w:rsid w:val="008576B6"/>
    <w:rsid w:val="0086078C"/>
    <w:rsid w:val="00861AB9"/>
    <w:rsid w:val="008629D8"/>
    <w:rsid w:val="00866F68"/>
    <w:rsid w:val="008708BB"/>
    <w:rsid w:val="008717E3"/>
    <w:rsid w:val="00873858"/>
    <w:rsid w:val="00873FBD"/>
    <w:rsid w:val="00874B67"/>
    <w:rsid w:val="00874D3C"/>
    <w:rsid w:val="00875768"/>
    <w:rsid w:val="00876571"/>
    <w:rsid w:val="00876E3F"/>
    <w:rsid w:val="00877831"/>
    <w:rsid w:val="00877F55"/>
    <w:rsid w:val="00882B69"/>
    <w:rsid w:val="00885218"/>
    <w:rsid w:val="00885AE7"/>
    <w:rsid w:val="00886A9C"/>
    <w:rsid w:val="00891470"/>
    <w:rsid w:val="008917D3"/>
    <w:rsid w:val="00893642"/>
    <w:rsid w:val="00895A5E"/>
    <w:rsid w:val="00896B73"/>
    <w:rsid w:val="00897F8F"/>
    <w:rsid w:val="008A0CA9"/>
    <w:rsid w:val="008A2D29"/>
    <w:rsid w:val="008A42FC"/>
    <w:rsid w:val="008A5855"/>
    <w:rsid w:val="008A5C93"/>
    <w:rsid w:val="008A6D06"/>
    <w:rsid w:val="008A7CBF"/>
    <w:rsid w:val="008B13EF"/>
    <w:rsid w:val="008B162E"/>
    <w:rsid w:val="008B3420"/>
    <w:rsid w:val="008B43C8"/>
    <w:rsid w:val="008B56C9"/>
    <w:rsid w:val="008B6156"/>
    <w:rsid w:val="008B65BF"/>
    <w:rsid w:val="008B6F59"/>
    <w:rsid w:val="008B75A7"/>
    <w:rsid w:val="008C097D"/>
    <w:rsid w:val="008C4F63"/>
    <w:rsid w:val="008C643E"/>
    <w:rsid w:val="008C69AC"/>
    <w:rsid w:val="008C6AC9"/>
    <w:rsid w:val="008C7BCA"/>
    <w:rsid w:val="008C7DDE"/>
    <w:rsid w:val="008D3464"/>
    <w:rsid w:val="008D5DB2"/>
    <w:rsid w:val="008D6731"/>
    <w:rsid w:val="008E123B"/>
    <w:rsid w:val="008E150B"/>
    <w:rsid w:val="008E1F49"/>
    <w:rsid w:val="008E342B"/>
    <w:rsid w:val="008E39DD"/>
    <w:rsid w:val="008E63EC"/>
    <w:rsid w:val="008E67D2"/>
    <w:rsid w:val="008F1556"/>
    <w:rsid w:val="008F1991"/>
    <w:rsid w:val="008F1DEB"/>
    <w:rsid w:val="008F1F38"/>
    <w:rsid w:val="008F3615"/>
    <w:rsid w:val="008F372A"/>
    <w:rsid w:val="008F3B1A"/>
    <w:rsid w:val="008F78DC"/>
    <w:rsid w:val="00900599"/>
    <w:rsid w:val="00900B37"/>
    <w:rsid w:val="00900D97"/>
    <w:rsid w:val="00902877"/>
    <w:rsid w:val="009039CF"/>
    <w:rsid w:val="00903A76"/>
    <w:rsid w:val="00907AB4"/>
    <w:rsid w:val="0091130C"/>
    <w:rsid w:val="0091132B"/>
    <w:rsid w:val="00911A7D"/>
    <w:rsid w:val="00912647"/>
    <w:rsid w:val="00912FC4"/>
    <w:rsid w:val="00914F68"/>
    <w:rsid w:val="00914FA1"/>
    <w:rsid w:val="0092043B"/>
    <w:rsid w:val="00922828"/>
    <w:rsid w:val="009233D9"/>
    <w:rsid w:val="00923555"/>
    <w:rsid w:val="00924CD3"/>
    <w:rsid w:val="009251FB"/>
    <w:rsid w:val="00925897"/>
    <w:rsid w:val="00925F68"/>
    <w:rsid w:val="009263BC"/>
    <w:rsid w:val="009266DF"/>
    <w:rsid w:val="00926B6F"/>
    <w:rsid w:val="00927900"/>
    <w:rsid w:val="00927C7F"/>
    <w:rsid w:val="0093066F"/>
    <w:rsid w:val="00931563"/>
    <w:rsid w:val="009315D3"/>
    <w:rsid w:val="00931600"/>
    <w:rsid w:val="00931F3F"/>
    <w:rsid w:val="009336D2"/>
    <w:rsid w:val="00933C14"/>
    <w:rsid w:val="009359E1"/>
    <w:rsid w:val="0093632B"/>
    <w:rsid w:val="0093662F"/>
    <w:rsid w:val="00937FB4"/>
    <w:rsid w:val="00940960"/>
    <w:rsid w:val="009419E0"/>
    <w:rsid w:val="00941C31"/>
    <w:rsid w:val="0094228F"/>
    <w:rsid w:val="009439DA"/>
    <w:rsid w:val="00943F07"/>
    <w:rsid w:val="009448DD"/>
    <w:rsid w:val="00945234"/>
    <w:rsid w:val="00946E4D"/>
    <w:rsid w:val="00951F71"/>
    <w:rsid w:val="00952561"/>
    <w:rsid w:val="00952AFE"/>
    <w:rsid w:val="00954BF1"/>
    <w:rsid w:val="009558D4"/>
    <w:rsid w:val="0095643C"/>
    <w:rsid w:val="00957244"/>
    <w:rsid w:val="00957352"/>
    <w:rsid w:val="009619E8"/>
    <w:rsid w:val="00961CB5"/>
    <w:rsid w:val="00963410"/>
    <w:rsid w:val="00963681"/>
    <w:rsid w:val="00963955"/>
    <w:rsid w:val="00963C59"/>
    <w:rsid w:val="009646C9"/>
    <w:rsid w:val="00964DBD"/>
    <w:rsid w:val="00966489"/>
    <w:rsid w:val="009667CD"/>
    <w:rsid w:val="00967B03"/>
    <w:rsid w:val="00970038"/>
    <w:rsid w:val="00972ACE"/>
    <w:rsid w:val="00973038"/>
    <w:rsid w:val="00974CAC"/>
    <w:rsid w:val="0097575E"/>
    <w:rsid w:val="009759C4"/>
    <w:rsid w:val="00975AA0"/>
    <w:rsid w:val="00977062"/>
    <w:rsid w:val="00977DAE"/>
    <w:rsid w:val="00982A1D"/>
    <w:rsid w:val="00983B52"/>
    <w:rsid w:val="00983C94"/>
    <w:rsid w:val="00983F0C"/>
    <w:rsid w:val="00990BA4"/>
    <w:rsid w:val="00991E43"/>
    <w:rsid w:val="0099209D"/>
    <w:rsid w:val="009951CD"/>
    <w:rsid w:val="0099543A"/>
    <w:rsid w:val="00995D03"/>
    <w:rsid w:val="009A3261"/>
    <w:rsid w:val="009A4C1B"/>
    <w:rsid w:val="009A564F"/>
    <w:rsid w:val="009A63B0"/>
    <w:rsid w:val="009A6FC6"/>
    <w:rsid w:val="009B1D6A"/>
    <w:rsid w:val="009B274E"/>
    <w:rsid w:val="009B2C5B"/>
    <w:rsid w:val="009B2EAA"/>
    <w:rsid w:val="009B53E2"/>
    <w:rsid w:val="009C0387"/>
    <w:rsid w:val="009C0C7D"/>
    <w:rsid w:val="009C0CF6"/>
    <w:rsid w:val="009C2AB6"/>
    <w:rsid w:val="009C35CE"/>
    <w:rsid w:val="009C495D"/>
    <w:rsid w:val="009C51FE"/>
    <w:rsid w:val="009C6D12"/>
    <w:rsid w:val="009D08F9"/>
    <w:rsid w:val="009D0992"/>
    <w:rsid w:val="009D1F3B"/>
    <w:rsid w:val="009D3BA5"/>
    <w:rsid w:val="009D4CFA"/>
    <w:rsid w:val="009D5FB2"/>
    <w:rsid w:val="009E039A"/>
    <w:rsid w:val="009E16C9"/>
    <w:rsid w:val="009E402F"/>
    <w:rsid w:val="009E458B"/>
    <w:rsid w:val="009E55A3"/>
    <w:rsid w:val="009E73EA"/>
    <w:rsid w:val="009E79EF"/>
    <w:rsid w:val="009F09B4"/>
    <w:rsid w:val="009F0CBA"/>
    <w:rsid w:val="009F0F03"/>
    <w:rsid w:val="009F3751"/>
    <w:rsid w:val="009F4CD9"/>
    <w:rsid w:val="009F6867"/>
    <w:rsid w:val="009F70A2"/>
    <w:rsid w:val="009F7606"/>
    <w:rsid w:val="009F77A7"/>
    <w:rsid w:val="00A0028B"/>
    <w:rsid w:val="00A0265E"/>
    <w:rsid w:val="00A0282F"/>
    <w:rsid w:val="00A03B5E"/>
    <w:rsid w:val="00A03DEF"/>
    <w:rsid w:val="00A059C5"/>
    <w:rsid w:val="00A06550"/>
    <w:rsid w:val="00A078F4"/>
    <w:rsid w:val="00A11218"/>
    <w:rsid w:val="00A1166F"/>
    <w:rsid w:val="00A14658"/>
    <w:rsid w:val="00A1468E"/>
    <w:rsid w:val="00A153D1"/>
    <w:rsid w:val="00A153E8"/>
    <w:rsid w:val="00A1541A"/>
    <w:rsid w:val="00A1644E"/>
    <w:rsid w:val="00A20FB8"/>
    <w:rsid w:val="00A222B8"/>
    <w:rsid w:val="00A273A2"/>
    <w:rsid w:val="00A30E29"/>
    <w:rsid w:val="00A31787"/>
    <w:rsid w:val="00A31D5D"/>
    <w:rsid w:val="00A31FC6"/>
    <w:rsid w:val="00A329B9"/>
    <w:rsid w:val="00A3306F"/>
    <w:rsid w:val="00A335CF"/>
    <w:rsid w:val="00A35781"/>
    <w:rsid w:val="00A361CC"/>
    <w:rsid w:val="00A40DBF"/>
    <w:rsid w:val="00A43488"/>
    <w:rsid w:val="00A46EC7"/>
    <w:rsid w:val="00A46F35"/>
    <w:rsid w:val="00A4749B"/>
    <w:rsid w:val="00A5027C"/>
    <w:rsid w:val="00A50D39"/>
    <w:rsid w:val="00A51E6D"/>
    <w:rsid w:val="00A52CF0"/>
    <w:rsid w:val="00A52D94"/>
    <w:rsid w:val="00A53717"/>
    <w:rsid w:val="00A53CDD"/>
    <w:rsid w:val="00A546A9"/>
    <w:rsid w:val="00A54EC6"/>
    <w:rsid w:val="00A558A7"/>
    <w:rsid w:val="00A55FE8"/>
    <w:rsid w:val="00A5629A"/>
    <w:rsid w:val="00A56462"/>
    <w:rsid w:val="00A56ED5"/>
    <w:rsid w:val="00A61A51"/>
    <w:rsid w:val="00A62105"/>
    <w:rsid w:val="00A64606"/>
    <w:rsid w:val="00A656C2"/>
    <w:rsid w:val="00A65BC3"/>
    <w:rsid w:val="00A6750E"/>
    <w:rsid w:val="00A67E2A"/>
    <w:rsid w:val="00A67FFE"/>
    <w:rsid w:val="00A70223"/>
    <w:rsid w:val="00A70E42"/>
    <w:rsid w:val="00A716A2"/>
    <w:rsid w:val="00A72222"/>
    <w:rsid w:val="00A722AB"/>
    <w:rsid w:val="00A73511"/>
    <w:rsid w:val="00A73663"/>
    <w:rsid w:val="00A75051"/>
    <w:rsid w:val="00A7600F"/>
    <w:rsid w:val="00A760C7"/>
    <w:rsid w:val="00A81619"/>
    <w:rsid w:val="00A81F4D"/>
    <w:rsid w:val="00A82049"/>
    <w:rsid w:val="00A834B9"/>
    <w:rsid w:val="00A85C2B"/>
    <w:rsid w:val="00A86D6A"/>
    <w:rsid w:val="00A86FB2"/>
    <w:rsid w:val="00A879BD"/>
    <w:rsid w:val="00A90B27"/>
    <w:rsid w:val="00A91CF7"/>
    <w:rsid w:val="00A91F63"/>
    <w:rsid w:val="00A92700"/>
    <w:rsid w:val="00A933D9"/>
    <w:rsid w:val="00A943F4"/>
    <w:rsid w:val="00A969BB"/>
    <w:rsid w:val="00AA0B57"/>
    <w:rsid w:val="00AA18D1"/>
    <w:rsid w:val="00AA21EB"/>
    <w:rsid w:val="00AA2AB5"/>
    <w:rsid w:val="00AA2C74"/>
    <w:rsid w:val="00AA4049"/>
    <w:rsid w:val="00AA6721"/>
    <w:rsid w:val="00AB0E4C"/>
    <w:rsid w:val="00AB151B"/>
    <w:rsid w:val="00AB30EB"/>
    <w:rsid w:val="00AB4CF3"/>
    <w:rsid w:val="00AB5E7C"/>
    <w:rsid w:val="00AB7000"/>
    <w:rsid w:val="00AC04DE"/>
    <w:rsid w:val="00AC1FCE"/>
    <w:rsid w:val="00AC370F"/>
    <w:rsid w:val="00AC4705"/>
    <w:rsid w:val="00AC6E3F"/>
    <w:rsid w:val="00AD20A8"/>
    <w:rsid w:val="00AD2351"/>
    <w:rsid w:val="00AD37C3"/>
    <w:rsid w:val="00AD39A4"/>
    <w:rsid w:val="00AD4FD0"/>
    <w:rsid w:val="00AE333B"/>
    <w:rsid w:val="00AE36F8"/>
    <w:rsid w:val="00AE673F"/>
    <w:rsid w:val="00AF0014"/>
    <w:rsid w:val="00AF0D31"/>
    <w:rsid w:val="00AF38D7"/>
    <w:rsid w:val="00AF4820"/>
    <w:rsid w:val="00AF494A"/>
    <w:rsid w:val="00AF52E9"/>
    <w:rsid w:val="00AF551A"/>
    <w:rsid w:val="00AF606D"/>
    <w:rsid w:val="00AF61AB"/>
    <w:rsid w:val="00AF6DD2"/>
    <w:rsid w:val="00B033C8"/>
    <w:rsid w:val="00B053DD"/>
    <w:rsid w:val="00B05C49"/>
    <w:rsid w:val="00B11225"/>
    <w:rsid w:val="00B117D5"/>
    <w:rsid w:val="00B11E56"/>
    <w:rsid w:val="00B15045"/>
    <w:rsid w:val="00B16D52"/>
    <w:rsid w:val="00B2026B"/>
    <w:rsid w:val="00B2185C"/>
    <w:rsid w:val="00B21EE7"/>
    <w:rsid w:val="00B21EFA"/>
    <w:rsid w:val="00B22BEB"/>
    <w:rsid w:val="00B22C9A"/>
    <w:rsid w:val="00B23BF9"/>
    <w:rsid w:val="00B23E77"/>
    <w:rsid w:val="00B24235"/>
    <w:rsid w:val="00B263F3"/>
    <w:rsid w:val="00B279C6"/>
    <w:rsid w:val="00B30DF3"/>
    <w:rsid w:val="00B33706"/>
    <w:rsid w:val="00B344C8"/>
    <w:rsid w:val="00B34CE7"/>
    <w:rsid w:val="00B36B16"/>
    <w:rsid w:val="00B37D17"/>
    <w:rsid w:val="00B43190"/>
    <w:rsid w:val="00B45077"/>
    <w:rsid w:val="00B4659A"/>
    <w:rsid w:val="00B50552"/>
    <w:rsid w:val="00B517A7"/>
    <w:rsid w:val="00B51D48"/>
    <w:rsid w:val="00B52D00"/>
    <w:rsid w:val="00B55929"/>
    <w:rsid w:val="00B559B0"/>
    <w:rsid w:val="00B55A9B"/>
    <w:rsid w:val="00B55E4A"/>
    <w:rsid w:val="00B56097"/>
    <w:rsid w:val="00B56868"/>
    <w:rsid w:val="00B56B2B"/>
    <w:rsid w:val="00B56FA3"/>
    <w:rsid w:val="00B57204"/>
    <w:rsid w:val="00B60174"/>
    <w:rsid w:val="00B6018B"/>
    <w:rsid w:val="00B60273"/>
    <w:rsid w:val="00B60C0E"/>
    <w:rsid w:val="00B611CD"/>
    <w:rsid w:val="00B6224D"/>
    <w:rsid w:val="00B625EF"/>
    <w:rsid w:val="00B63344"/>
    <w:rsid w:val="00B64F8C"/>
    <w:rsid w:val="00B6530B"/>
    <w:rsid w:val="00B67183"/>
    <w:rsid w:val="00B674D2"/>
    <w:rsid w:val="00B70BFC"/>
    <w:rsid w:val="00B71306"/>
    <w:rsid w:val="00B715A0"/>
    <w:rsid w:val="00B7216F"/>
    <w:rsid w:val="00B72E0F"/>
    <w:rsid w:val="00B73DBA"/>
    <w:rsid w:val="00B75235"/>
    <w:rsid w:val="00B77E48"/>
    <w:rsid w:val="00B8301E"/>
    <w:rsid w:val="00B83CC5"/>
    <w:rsid w:val="00B83D3E"/>
    <w:rsid w:val="00B846B0"/>
    <w:rsid w:val="00B856D3"/>
    <w:rsid w:val="00B85BBA"/>
    <w:rsid w:val="00B86794"/>
    <w:rsid w:val="00B86AA5"/>
    <w:rsid w:val="00B87319"/>
    <w:rsid w:val="00B901F3"/>
    <w:rsid w:val="00B908AE"/>
    <w:rsid w:val="00B90AE7"/>
    <w:rsid w:val="00B95A1F"/>
    <w:rsid w:val="00B95F7F"/>
    <w:rsid w:val="00B979C3"/>
    <w:rsid w:val="00B97B0C"/>
    <w:rsid w:val="00BA14A3"/>
    <w:rsid w:val="00BA164F"/>
    <w:rsid w:val="00BA2129"/>
    <w:rsid w:val="00BA2980"/>
    <w:rsid w:val="00BA61F4"/>
    <w:rsid w:val="00BA63E4"/>
    <w:rsid w:val="00BA6E88"/>
    <w:rsid w:val="00BA7562"/>
    <w:rsid w:val="00BA7857"/>
    <w:rsid w:val="00BB1C84"/>
    <w:rsid w:val="00BB3254"/>
    <w:rsid w:val="00BB48A7"/>
    <w:rsid w:val="00BB6586"/>
    <w:rsid w:val="00BB6CB3"/>
    <w:rsid w:val="00BB7B02"/>
    <w:rsid w:val="00BC1C0D"/>
    <w:rsid w:val="00BC251C"/>
    <w:rsid w:val="00BC36AE"/>
    <w:rsid w:val="00BC3A43"/>
    <w:rsid w:val="00BC3CF8"/>
    <w:rsid w:val="00BC4448"/>
    <w:rsid w:val="00BC5ACC"/>
    <w:rsid w:val="00BC6C71"/>
    <w:rsid w:val="00BC7542"/>
    <w:rsid w:val="00BD1A9C"/>
    <w:rsid w:val="00BD25F2"/>
    <w:rsid w:val="00BD2659"/>
    <w:rsid w:val="00BD30AD"/>
    <w:rsid w:val="00BD3D0E"/>
    <w:rsid w:val="00BD4093"/>
    <w:rsid w:val="00BE089C"/>
    <w:rsid w:val="00BE0B48"/>
    <w:rsid w:val="00BE27B8"/>
    <w:rsid w:val="00BE3E7D"/>
    <w:rsid w:val="00BE6367"/>
    <w:rsid w:val="00BE73C6"/>
    <w:rsid w:val="00BE7E0B"/>
    <w:rsid w:val="00BF1160"/>
    <w:rsid w:val="00BF3B98"/>
    <w:rsid w:val="00BF5F0B"/>
    <w:rsid w:val="00BF6243"/>
    <w:rsid w:val="00BF64E3"/>
    <w:rsid w:val="00BF69B2"/>
    <w:rsid w:val="00BF74B3"/>
    <w:rsid w:val="00BF7AF0"/>
    <w:rsid w:val="00C02D64"/>
    <w:rsid w:val="00C02FE8"/>
    <w:rsid w:val="00C035F6"/>
    <w:rsid w:val="00C04982"/>
    <w:rsid w:val="00C05FB4"/>
    <w:rsid w:val="00C06D01"/>
    <w:rsid w:val="00C073BC"/>
    <w:rsid w:val="00C076C0"/>
    <w:rsid w:val="00C07908"/>
    <w:rsid w:val="00C109E3"/>
    <w:rsid w:val="00C112FF"/>
    <w:rsid w:val="00C11423"/>
    <w:rsid w:val="00C13CBD"/>
    <w:rsid w:val="00C1515F"/>
    <w:rsid w:val="00C16062"/>
    <w:rsid w:val="00C1799D"/>
    <w:rsid w:val="00C225C2"/>
    <w:rsid w:val="00C228E7"/>
    <w:rsid w:val="00C22A29"/>
    <w:rsid w:val="00C23BD9"/>
    <w:rsid w:val="00C24A80"/>
    <w:rsid w:val="00C25831"/>
    <w:rsid w:val="00C2611E"/>
    <w:rsid w:val="00C26A66"/>
    <w:rsid w:val="00C31A80"/>
    <w:rsid w:val="00C320F1"/>
    <w:rsid w:val="00C3215C"/>
    <w:rsid w:val="00C3258E"/>
    <w:rsid w:val="00C331F0"/>
    <w:rsid w:val="00C33CA0"/>
    <w:rsid w:val="00C353A9"/>
    <w:rsid w:val="00C4052F"/>
    <w:rsid w:val="00C42D2F"/>
    <w:rsid w:val="00C468D4"/>
    <w:rsid w:val="00C474CA"/>
    <w:rsid w:val="00C47A11"/>
    <w:rsid w:val="00C512BB"/>
    <w:rsid w:val="00C51723"/>
    <w:rsid w:val="00C51CA7"/>
    <w:rsid w:val="00C51DF0"/>
    <w:rsid w:val="00C53541"/>
    <w:rsid w:val="00C53BF3"/>
    <w:rsid w:val="00C543A6"/>
    <w:rsid w:val="00C54754"/>
    <w:rsid w:val="00C551AA"/>
    <w:rsid w:val="00C559D8"/>
    <w:rsid w:val="00C55E08"/>
    <w:rsid w:val="00C571F2"/>
    <w:rsid w:val="00C601BC"/>
    <w:rsid w:val="00C61049"/>
    <w:rsid w:val="00C61B16"/>
    <w:rsid w:val="00C62954"/>
    <w:rsid w:val="00C62F7C"/>
    <w:rsid w:val="00C67224"/>
    <w:rsid w:val="00C70244"/>
    <w:rsid w:val="00C731EF"/>
    <w:rsid w:val="00C73718"/>
    <w:rsid w:val="00C73854"/>
    <w:rsid w:val="00C74227"/>
    <w:rsid w:val="00C74697"/>
    <w:rsid w:val="00C7555B"/>
    <w:rsid w:val="00C76090"/>
    <w:rsid w:val="00C77669"/>
    <w:rsid w:val="00C80559"/>
    <w:rsid w:val="00C810FE"/>
    <w:rsid w:val="00C834B5"/>
    <w:rsid w:val="00C838EA"/>
    <w:rsid w:val="00C83D95"/>
    <w:rsid w:val="00C84B1C"/>
    <w:rsid w:val="00C86180"/>
    <w:rsid w:val="00C909BB"/>
    <w:rsid w:val="00C91065"/>
    <w:rsid w:val="00C92867"/>
    <w:rsid w:val="00C93113"/>
    <w:rsid w:val="00C9387C"/>
    <w:rsid w:val="00C95E77"/>
    <w:rsid w:val="00C966CB"/>
    <w:rsid w:val="00C96DDB"/>
    <w:rsid w:val="00C97027"/>
    <w:rsid w:val="00C97370"/>
    <w:rsid w:val="00CA0391"/>
    <w:rsid w:val="00CA0FBD"/>
    <w:rsid w:val="00CA1716"/>
    <w:rsid w:val="00CA1ED4"/>
    <w:rsid w:val="00CA3F28"/>
    <w:rsid w:val="00CA3FDB"/>
    <w:rsid w:val="00CA4D03"/>
    <w:rsid w:val="00CA7A64"/>
    <w:rsid w:val="00CB0914"/>
    <w:rsid w:val="00CB1F86"/>
    <w:rsid w:val="00CB2686"/>
    <w:rsid w:val="00CB41DE"/>
    <w:rsid w:val="00CB4428"/>
    <w:rsid w:val="00CB63DB"/>
    <w:rsid w:val="00CB69E2"/>
    <w:rsid w:val="00CB7A27"/>
    <w:rsid w:val="00CB7C43"/>
    <w:rsid w:val="00CC05DD"/>
    <w:rsid w:val="00CC27F7"/>
    <w:rsid w:val="00CC36D9"/>
    <w:rsid w:val="00CC4C5A"/>
    <w:rsid w:val="00CC567B"/>
    <w:rsid w:val="00CC77CD"/>
    <w:rsid w:val="00CD09EE"/>
    <w:rsid w:val="00CD15CD"/>
    <w:rsid w:val="00CD2D14"/>
    <w:rsid w:val="00CD4C58"/>
    <w:rsid w:val="00CD587A"/>
    <w:rsid w:val="00CD65A3"/>
    <w:rsid w:val="00CD6640"/>
    <w:rsid w:val="00CE009D"/>
    <w:rsid w:val="00CE0CF5"/>
    <w:rsid w:val="00CE4078"/>
    <w:rsid w:val="00CE51AA"/>
    <w:rsid w:val="00CE7409"/>
    <w:rsid w:val="00CF0D10"/>
    <w:rsid w:val="00CF1DA5"/>
    <w:rsid w:val="00CF3961"/>
    <w:rsid w:val="00CF4921"/>
    <w:rsid w:val="00CF615F"/>
    <w:rsid w:val="00CF6790"/>
    <w:rsid w:val="00CF7A55"/>
    <w:rsid w:val="00D02997"/>
    <w:rsid w:val="00D02B49"/>
    <w:rsid w:val="00D03FFF"/>
    <w:rsid w:val="00D04598"/>
    <w:rsid w:val="00D04E69"/>
    <w:rsid w:val="00D05792"/>
    <w:rsid w:val="00D0589F"/>
    <w:rsid w:val="00D058B0"/>
    <w:rsid w:val="00D05D9F"/>
    <w:rsid w:val="00D1177E"/>
    <w:rsid w:val="00D12F6F"/>
    <w:rsid w:val="00D13C6F"/>
    <w:rsid w:val="00D15F12"/>
    <w:rsid w:val="00D161E6"/>
    <w:rsid w:val="00D1780E"/>
    <w:rsid w:val="00D20C7F"/>
    <w:rsid w:val="00D20FBD"/>
    <w:rsid w:val="00D22940"/>
    <w:rsid w:val="00D23130"/>
    <w:rsid w:val="00D24D97"/>
    <w:rsid w:val="00D25725"/>
    <w:rsid w:val="00D25A7B"/>
    <w:rsid w:val="00D26E86"/>
    <w:rsid w:val="00D30714"/>
    <w:rsid w:val="00D3085C"/>
    <w:rsid w:val="00D30919"/>
    <w:rsid w:val="00D33729"/>
    <w:rsid w:val="00D34792"/>
    <w:rsid w:val="00D3554B"/>
    <w:rsid w:val="00D35F66"/>
    <w:rsid w:val="00D40705"/>
    <w:rsid w:val="00D40BEB"/>
    <w:rsid w:val="00D412A2"/>
    <w:rsid w:val="00D41BDF"/>
    <w:rsid w:val="00D42576"/>
    <w:rsid w:val="00D427C0"/>
    <w:rsid w:val="00D4556E"/>
    <w:rsid w:val="00D46A1C"/>
    <w:rsid w:val="00D47AEC"/>
    <w:rsid w:val="00D54CE4"/>
    <w:rsid w:val="00D54FF8"/>
    <w:rsid w:val="00D558A0"/>
    <w:rsid w:val="00D5625D"/>
    <w:rsid w:val="00D5661A"/>
    <w:rsid w:val="00D5716B"/>
    <w:rsid w:val="00D57878"/>
    <w:rsid w:val="00D57C82"/>
    <w:rsid w:val="00D61802"/>
    <w:rsid w:val="00D6233B"/>
    <w:rsid w:val="00D62E5B"/>
    <w:rsid w:val="00D633CD"/>
    <w:rsid w:val="00D642B2"/>
    <w:rsid w:val="00D65017"/>
    <w:rsid w:val="00D726F1"/>
    <w:rsid w:val="00D80982"/>
    <w:rsid w:val="00D83BF8"/>
    <w:rsid w:val="00D858D8"/>
    <w:rsid w:val="00D86AAF"/>
    <w:rsid w:val="00D8727D"/>
    <w:rsid w:val="00D87F9B"/>
    <w:rsid w:val="00D90454"/>
    <w:rsid w:val="00D94515"/>
    <w:rsid w:val="00D9455B"/>
    <w:rsid w:val="00D94B1C"/>
    <w:rsid w:val="00DA0969"/>
    <w:rsid w:val="00DA1051"/>
    <w:rsid w:val="00DA29B2"/>
    <w:rsid w:val="00DA3787"/>
    <w:rsid w:val="00DA38F0"/>
    <w:rsid w:val="00DA4001"/>
    <w:rsid w:val="00DA43FB"/>
    <w:rsid w:val="00DA51C9"/>
    <w:rsid w:val="00DA6BD8"/>
    <w:rsid w:val="00DA777A"/>
    <w:rsid w:val="00DA79DC"/>
    <w:rsid w:val="00DB01F0"/>
    <w:rsid w:val="00DB0745"/>
    <w:rsid w:val="00DB1547"/>
    <w:rsid w:val="00DB41B5"/>
    <w:rsid w:val="00DB5D74"/>
    <w:rsid w:val="00DC0588"/>
    <w:rsid w:val="00DC090F"/>
    <w:rsid w:val="00DC0DC7"/>
    <w:rsid w:val="00DC244C"/>
    <w:rsid w:val="00DC2E0E"/>
    <w:rsid w:val="00DC5F94"/>
    <w:rsid w:val="00DC7805"/>
    <w:rsid w:val="00DC791A"/>
    <w:rsid w:val="00DC7EE8"/>
    <w:rsid w:val="00DD088A"/>
    <w:rsid w:val="00DD0C3B"/>
    <w:rsid w:val="00DD1047"/>
    <w:rsid w:val="00DD1C4F"/>
    <w:rsid w:val="00DD1F1C"/>
    <w:rsid w:val="00DD22E2"/>
    <w:rsid w:val="00DD30C2"/>
    <w:rsid w:val="00DD3490"/>
    <w:rsid w:val="00DD4894"/>
    <w:rsid w:val="00DD4BC2"/>
    <w:rsid w:val="00DD51C5"/>
    <w:rsid w:val="00DD51D4"/>
    <w:rsid w:val="00DD5D0C"/>
    <w:rsid w:val="00DD608F"/>
    <w:rsid w:val="00DD60FD"/>
    <w:rsid w:val="00DD6589"/>
    <w:rsid w:val="00DD6F7A"/>
    <w:rsid w:val="00DD7F41"/>
    <w:rsid w:val="00DE26FB"/>
    <w:rsid w:val="00DE39D4"/>
    <w:rsid w:val="00DE6025"/>
    <w:rsid w:val="00DE6496"/>
    <w:rsid w:val="00DE7D98"/>
    <w:rsid w:val="00DF0C5D"/>
    <w:rsid w:val="00DF279D"/>
    <w:rsid w:val="00DF6324"/>
    <w:rsid w:val="00DF6337"/>
    <w:rsid w:val="00E0012E"/>
    <w:rsid w:val="00E00875"/>
    <w:rsid w:val="00E05479"/>
    <w:rsid w:val="00E0574A"/>
    <w:rsid w:val="00E05CF5"/>
    <w:rsid w:val="00E065AE"/>
    <w:rsid w:val="00E072F3"/>
    <w:rsid w:val="00E10829"/>
    <w:rsid w:val="00E10833"/>
    <w:rsid w:val="00E11014"/>
    <w:rsid w:val="00E11D6C"/>
    <w:rsid w:val="00E14257"/>
    <w:rsid w:val="00E14510"/>
    <w:rsid w:val="00E14F20"/>
    <w:rsid w:val="00E15B0D"/>
    <w:rsid w:val="00E16010"/>
    <w:rsid w:val="00E16039"/>
    <w:rsid w:val="00E17007"/>
    <w:rsid w:val="00E1711C"/>
    <w:rsid w:val="00E207FF"/>
    <w:rsid w:val="00E2318E"/>
    <w:rsid w:val="00E25A25"/>
    <w:rsid w:val="00E30E75"/>
    <w:rsid w:val="00E31330"/>
    <w:rsid w:val="00E3361C"/>
    <w:rsid w:val="00E33D87"/>
    <w:rsid w:val="00E348BE"/>
    <w:rsid w:val="00E34CA6"/>
    <w:rsid w:val="00E34DEB"/>
    <w:rsid w:val="00E34FC2"/>
    <w:rsid w:val="00E3774F"/>
    <w:rsid w:val="00E37F93"/>
    <w:rsid w:val="00E4093B"/>
    <w:rsid w:val="00E41538"/>
    <w:rsid w:val="00E41F48"/>
    <w:rsid w:val="00E42858"/>
    <w:rsid w:val="00E42DE3"/>
    <w:rsid w:val="00E452B6"/>
    <w:rsid w:val="00E452C0"/>
    <w:rsid w:val="00E46172"/>
    <w:rsid w:val="00E462B5"/>
    <w:rsid w:val="00E51E81"/>
    <w:rsid w:val="00E52BE6"/>
    <w:rsid w:val="00E53837"/>
    <w:rsid w:val="00E55738"/>
    <w:rsid w:val="00E55F3E"/>
    <w:rsid w:val="00E572F1"/>
    <w:rsid w:val="00E57545"/>
    <w:rsid w:val="00E60049"/>
    <w:rsid w:val="00E60457"/>
    <w:rsid w:val="00E60FF5"/>
    <w:rsid w:val="00E61229"/>
    <w:rsid w:val="00E6221A"/>
    <w:rsid w:val="00E6225A"/>
    <w:rsid w:val="00E630E9"/>
    <w:rsid w:val="00E6623F"/>
    <w:rsid w:val="00E66CCD"/>
    <w:rsid w:val="00E6782F"/>
    <w:rsid w:val="00E70E5F"/>
    <w:rsid w:val="00E71AFA"/>
    <w:rsid w:val="00E71C61"/>
    <w:rsid w:val="00E7363D"/>
    <w:rsid w:val="00E73BBC"/>
    <w:rsid w:val="00E74541"/>
    <w:rsid w:val="00E756E3"/>
    <w:rsid w:val="00E7576A"/>
    <w:rsid w:val="00E7754A"/>
    <w:rsid w:val="00E77D24"/>
    <w:rsid w:val="00E836CB"/>
    <w:rsid w:val="00E8409C"/>
    <w:rsid w:val="00E862E8"/>
    <w:rsid w:val="00E862EE"/>
    <w:rsid w:val="00E918D1"/>
    <w:rsid w:val="00E93310"/>
    <w:rsid w:val="00E9418C"/>
    <w:rsid w:val="00E94334"/>
    <w:rsid w:val="00E9538F"/>
    <w:rsid w:val="00E96B52"/>
    <w:rsid w:val="00E96D1E"/>
    <w:rsid w:val="00EA07B7"/>
    <w:rsid w:val="00EA094F"/>
    <w:rsid w:val="00EA0F8D"/>
    <w:rsid w:val="00EA2BCC"/>
    <w:rsid w:val="00EA2C50"/>
    <w:rsid w:val="00EA2C53"/>
    <w:rsid w:val="00EA2CEB"/>
    <w:rsid w:val="00EA2CF7"/>
    <w:rsid w:val="00EA2DC6"/>
    <w:rsid w:val="00EA3883"/>
    <w:rsid w:val="00EA4E79"/>
    <w:rsid w:val="00EA4F65"/>
    <w:rsid w:val="00EA5549"/>
    <w:rsid w:val="00EA5914"/>
    <w:rsid w:val="00EA5C82"/>
    <w:rsid w:val="00EA5FD3"/>
    <w:rsid w:val="00EA7573"/>
    <w:rsid w:val="00EB09DE"/>
    <w:rsid w:val="00EB1261"/>
    <w:rsid w:val="00EB288B"/>
    <w:rsid w:val="00EB381A"/>
    <w:rsid w:val="00EB4337"/>
    <w:rsid w:val="00EB4B16"/>
    <w:rsid w:val="00EB7EA3"/>
    <w:rsid w:val="00EC079C"/>
    <w:rsid w:val="00EC0D70"/>
    <w:rsid w:val="00EC2F11"/>
    <w:rsid w:val="00EC3A1D"/>
    <w:rsid w:val="00EC4A30"/>
    <w:rsid w:val="00EC6CC9"/>
    <w:rsid w:val="00EC7AB6"/>
    <w:rsid w:val="00ED134C"/>
    <w:rsid w:val="00ED24A2"/>
    <w:rsid w:val="00ED3CCF"/>
    <w:rsid w:val="00ED714F"/>
    <w:rsid w:val="00EE1618"/>
    <w:rsid w:val="00EE1E37"/>
    <w:rsid w:val="00EE2FDF"/>
    <w:rsid w:val="00EE305B"/>
    <w:rsid w:val="00EE54D2"/>
    <w:rsid w:val="00EE580A"/>
    <w:rsid w:val="00EE5BAF"/>
    <w:rsid w:val="00EE5DAC"/>
    <w:rsid w:val="00EE6900"/>
    <w:rsid w:val="00EE6B1C"/>
    <w:rsid w:val="00EF1673"/>
    <w:rsid w:val="00EF1954"/>
    <w:rsid w:val="00EF213D"/>
    <w:rsid w:val="00EF2A18"/>
    <w:rsid w:val="00EF3C0D"/>
    <w:rsid w:val="00EF426C"/>
    <w:rsid w:val="00EF4295"/>
    <w:rsid w:val="00EF5D65"/>
    <w:rsid w:val="00EF6697"/>
    <w:rsid w:val="00EF6C95"/>
    <w:rsid w:val="00EF72CD"/>
    <w:rsid w:val="00EF7D20"/>
    <w:rsid w:val="00F00D02"/>
    <w:rsid w:val="00F01062"/>
    <w:rsid w:val="00F033C4"/>
    <w:rsid w:val="00F03B3F"/>
    <w:rsid w:val="00F07453"/>
    <w:rsid w:val="00F07B5E"/>
    <w:rsid w:val="00F100D1"/>
    <w:rsid w:val="00F12ABD"/>
    <w:rsid w:val="00F13217"/>
    <w:rsid w:val="00F14102"/>
    <w:rsid w:val="00F14D10"/>
    <w:rsid w:val="00F16399"/>
    <w:rsid w:val="00F20117"/>
    <w:rsid w:val="00F201A2"/>
    <w:rsid w:val="00F22033"/>
    <w:rsid w:val="00F24655"/>
    <w:rsid w:val="00F2491B"/>
    <w:rsid w:val="00F24FC9"/>
    <w:rsid w:val="00F32B0B"/>
    <w:rsid w:val="00F34DEF"/>
    <w:rsid w:val="00F361E4"/>
    <w:rsid w:val="00F37754"/>
    <w:rsid w:val="00F4241D"/>
    <w:rsid w:val="00F459C3"/>
    <w:rsid w:val="00F465B8"/>
    <w:rsid w:val="00F47FCD"/>
    <w:rsid w:val="00F51AD4"/>
    <w:rsid w:val="00F51EA2"/>
    <w:rsid w:val="00F52E3A"/>
    <w:rsid w:val="00F52F80"/>
    <w:rsid w:val="00F56395"/>
    <w:rsid w:val="00F56C8E"/>
    <w:rsid w:val="00F609BA"/>
    <w:rsid w:val="00F61753"/>
    <w:rsid w:val="00F633C3"/>
    <w:rsid w:val="00F63904"/>
    <w:rsid w:val="00F64914"/>
    <w:rsid w:val="00F6581B"/>
    <w:rsid w:val="00F658B3"/>
    <w:rsid w:val="00F71A83"/>
    <w:rsid w:val="00F724B6"/>
    <w:rsid w:val="00F73256"/>
    <w:rsid w:val="00F748BA"/>
    <w:rsid w:val="00F74EAB"/>
    <w:rsid w:val="00F7546D"/>
    <w:rsid w:val="00F7592E"/>
    <w:rsid w:val="00F80D2D"/>
    <w:rsid w:val="00F81309"/>
    <w:rsid w:val="00F8436A"/>
    <w:rsid w:val="00F85A91"/>
    <w:rsid w:val="00F85ADB"/>
    <w:rsid w:val="00F90E52"/>
    <w:rsid w:val="00F91B99"/>
    <w:rsid w:val="00F92488"/>
    <w:rsid w:val="00F92E44"/>
    <w:rsid w:val="00F93024"/>
    <w:rsid w:val="00F9388B"/>
    <w:rsid w:val="00F94D2E"/>
    <w:rsid w:val="00F95A1A"/>
    <w:rsid w:val="00F96966"/>
    <w:rsid w:val="00FA0518"/>
    <w:rsid w:val="00FA062E"/>
    <w:rsid w:val="00FA4AD6"/>
    <w:rsid w:val="00FA4FDC"/>
    <w:rsid w:val="00FA5B6C"/>
    <w:rsid w:val="00FA67DB"/>
    <w:rsid w:val="00FB0B81"/>
    <w:rsid w:val="00FB2004"/>
    <w:rsid w:val="00FB25CA"/>
    <w:rsid w:val="00FB264E"/>
    <w:rsid w:val="00FB295F"/>
    <w:rsid w:val="00FB54E3"/>
    <w:rsid w:val="00FB65AF"/>
    <w:rsid w:val="00FB76D0"/>
    <w:rsid w:val="00FB79AA"/>
    <w:rsid w:val="00FC07C1"/>
    <w:rsid w:val="00FC0D6D"/>
    <w:rsid w:val="00FC2086"/>
    <w:rsid w:val="00FC32B7"/>
    <w:rsid w:val="00FC5838"/>
    <w:rsid w:val="00FC6573"/>
    <w:rsid w:val="00FD23C2"/>
    <w:rsid w:val="00FD2463"/>
    <w:rsid w:val="00FD3D4B"/>
    <w:rsid w:val="00FD5234"/>
    <w:rsid w:val="00FD552B"/>
    <w:rsid w:val="00FD5955"/>
    <w:rsid w:val="00FD6F64"/>
    <w:rsid w:val="00FE0A5F"/>
    <w:rsid w:val="00FE10A8"/>
    <w:rsid w:val="00FE154E"/>
    <w:rsid w:val="00FE2619"/>
    <w:rsid w:val="00FE3E9D"/>
    <w:rsid w:val="00FE6C14"/>
    <w:rsid w:val="00FE74D8"/>
    <w:rsid w:val="00FE7C15"/>
    <w:rsid w:val="00FE7FCF"/>
    <w:rsid w:val="00FF3863"/>
    <w:rsid w:val="00FF3E7C"/>
    <w:rsid w:val="00FF4F4A"/>
    <w:rsid w:val="00FF70D7"/>
    <w:rsid w:val="00FF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E8B39"/>
  <w15:docId w15:val="{51E60FCB-13E1-4B94-B562-B211D9ED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062"/>
    <w:rPr>
      <w:sz w:val="24"/>
      <w:szCs w:val="24"/>
    </w:rPr>
  </w:style>
  <w:style w:type="paragraph" w:styleId="Heading1">
    <w:name w:val="heading 1"/>
    <w:basedOn w:val="Normal"/>
    <w:next w:val="Normal"/>
    <w:link w:val="Heading1Char"/>
    <w:uiPriority w:val="9"/>
    <w:qFormat/>
    <w:rsid w:val="00C1606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1606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1606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1606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1606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1606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16062"/>
    <w:pPr>
      <w:spacing w:before="240" w:after="60"/>
      <w:outlineLvl w:val="6"/>
    </w:pPr>
  </w:style>
  <w:style w:type="paragraph" w:styleId="Heading8">
    <w:name w:val="heading 8"/>
    <w:basedOn w:val="Normal"/>
    <w:next w:val="Normal"/>
    <w:link w:val="Heading8Char"/>
    <w:uiPriority w:val="9"/>
    <w:semiHidden/>
    <w:unhideWhenUsed/>
    <w:qFormat/>
    <w:rsid w:val="00C16062"/>
    <w:pPr>
      <w:spacing w:before="240" w:after="60"/>
      <w:outlineLvl w:val="7"/>
    </w:pPr>
    <w:rPr>
      <w:i/>
      <w:iCs/>
    </w:rPr>
  </w:style>
  <w:style w:type="paragraph" w:styleId="Heading9">
    <w:name w:val="heading 9"/>
    <w:basedOn w:val="Normal"/>
    <w:next w:val="Normal"/>
    <w:link w:val="Heading9Char"/>
    <w:uiPriority w:val="9"/>
    <w:semiHidden/>
    <w:unhideWhenUsed/>
    <w:qFormat/>
    <w:rsid w:val="00C1606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06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1606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1606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16062"/>
    <w:rPr>
      <w:b/>
      <w:bCs/>
      <w:sz w:val="28"/>
      <w:szCs w:val="28"/>
    </w:rPr>
  </w:style>
  <w:style w:type="character" w:customStyle="1" w:styleId="Heading5Char">
    <w:name w:val="Heading 5 Char"/>
    <w:basedOn w:val="DefaultParagraphFont"/>
    <w:link w:val="Heading5"/>
    <w:uiPriority w:val="9"/>
    <w:semiHidden/>
    <w:rsid w:val="00C16062"/>
    <w:rPr>
      <w:b/>
      <w:bCs/>
      <w:i/>
      <w:iCs/>
      <w:sz w:val="26"/>
      <w:szCs w:val="26"/>
    </w:rPr>
  </w:style>
  <w:style w:type="character" w:customStyle="1" w:styleId="Heading6Char">
    <w:name w:val="Heading 6 Char"/>
    <w:basedOn w:val="DefaultParagraphFont"/>
    <w:link w:val="Heading6"/>
    <w:uiPriority w:val="9"/>
    <w:semiHidden/>
    <w:rsid w:val="00C16062"/>
    <w:rPr>
      <w:b/>
      <w:bCs/>
    </w:rPr>
  </w:style>
  <w:style w:type="character" w:customStyle="1" w:styleId="Heading7Char">
    <w:name w:val="Heading 7 Char"/>
    <w:basedOn w:val="DefaultParagraphFont"/>
    <w:link w:val="Heading7"/>
    <w:uiPriority w:val="9"/>
    <w:semiHidden/>
    <w:rsid w:val="00C16062"/>
    <w:rPr>
      <w:sz w:val="24"/>
      <w:szCs w:val="24"/>
    </w:rPr>
  </w:style>
  <w:style w:type="character" w:customStyle="1" w:styleId="Heading8Char">
    <w:name w:val="Heading 8 Char"/>
    <w:basedOn w:val="DefaultParagraphFont"/>
    <w:link w:val="Heading8"/>
    <w:uiPriority w:val="9"/>
    <w:semiHidden/>
    <w:rsid w:val="00C16062"/>
    <w:rPr>
      <w:i/>
      <w:iCs/>
      <w:sz w:val="24"/>
      <w:szCs w:val="24"/>
    </w:rPr>
  </w:style>
  <w:style w:type="character" w:customStyle="1" w:styleId="Heading9Char">
    <w:name w:val="Heading 9 Char"/>
    <w:basedOn w:val="DefaultParagraphFont"/>
    <w:link w:val="Heading9"/>
    <w:uiPriority w:val="9"/>
    <w:semiHidden/>
    <w:rsid w:val="00C16062"/>
    <w:rPr>
      <w:rFonts w:asciiTheme="majorHAnsi" w:eastAsiaTheme="majorEastAsia" w:hAnsiTheme="majorHAnsi"/>
    </w:rPr>
  </w:style>
  <w:style w:type="paragraph" w:styleId="Title">
    <w:name w:val="Title"/>
    <w:basedOn w:val="Normal"/>
    <w:next w:val="Normal"/>
    <w:link w:val="TitleChar"/>
    <w:uiPriority w:val="10"/>
    <w:qFormat/>
    <w:rsid w:val="00C1606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1606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1606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16062"/>
    <w:rPr>
      <w:rFonts w:asciiTheme="majorHAnsi" w:eastAsiaTheme="majorEastAsia" w:hAnsiTheme="majorHAnsi"/>
      <w:sz w:val="24"/>
      <w:szCs w:val="24"/>
    </w:rPr>
  </w:style>
  <w:style w:type="character" w:styleId="Strong">
    <w:name w:val="Strong"/>
    <w:basedOn w:val="DefaultParagraphFont"/>
    <w:uiPriority w:val="22"/>
    <w:qFormat/>
    <w:rsid w:val="00C16062"/>
    <w:rPr>
      <w:b/>
      <w:bCs/>
    </w:rPr>
  </w:style>
  <w:style w:type="character" w:styleId="Emphasis">
    <w:name w:val="Emphasis"/>
    <w:basedOn w:val="DefaultParagraphFont"/>
    <w:uiPriority w:val="20"/>
    <w:qFormat/>
    <w:rsid w:val="00C16062"/>
    <w:rPr>
      <w:rFonts w:asciiTheme="minorHAnsi" w:hAnsiTheme="minorHAnsi"/>
      <w:b/>
      <w:i/>
      <w:iCs/>
    </w:rPr>
  </w:style>
  <w:style w:type="paragraph" w:styleId="NoSpacing">
    <w:name w:val="No Spacing"/>
    <w:basedOn w:val="Normal"/>
    <w:uiPriority w:val="1"/>
    <w:qFormat/>
    <w:rsid w:val="00C16062"/>
    <w:rPr>
      <w:szCs w:val="32"/>
    </w:rPr>
  </w:style>
  <w:style w:type="paragraph" w:styleId="ListParagraph">
    <w:name w:val="List Paragraph"/>
    <w:basedOn w:val="Normal"/>
    <w:uiPriority w:val="34"/>
    <w:qFormat/>
    <w:rsid w:val="00C16062"/>
    <w:pPr>
      <w:ind w:left="720"/>
      <w:contextualSpacing/>
    </w:pPr>
  </w:style>
  <w:style w:type="paragraph" w:styleId="Quote">
    <w:name w:val="Quote"/>
    <w:basedOn w:val="Normal"/>
    <w:next w:val="Normal"/>
    <w:link w:val="QuoteChar"/>
    <w:uiPriority w:val="29"/>
    <w:qFormat/>
    <w:rsid w:val="00C16062"/>
    <w:rPr>
      <w:i/>
    </w:rPr>
  </w:style>
  <w:style w:type="character" w:customStyle="1" w:styleId="QuoteChar">
    <w:name w:val="Quote Char"/>
    <w:basedOn w:val="DefaultParagraphFont"/>
    <w:link w:val="Quote"/>
    <w:uiPriority w:val="29"/>
    <w:rsid w:val="00C16062"/>
    <w:rPr>
      <w:i/>
      <w:sz w:val="24"/>
      <w:szCs w:val="24"/>
    </w:rPr>
  </w:style>
  <w:style w:type="paragraph" w:styleId="IntenseQuote">
    <w:name w:val="Intense Quote"/>
    <w:basedOn w:val="Normal"/>
    <w:next w:val="Normal"/>
    <w:link w:val="IntenseQuoteChar"/>
    <w:uiPriority w:val="30"/>
    <w:qFormat/>
    <w:rsid w:val="00C16062"/>
    <w:pPr>
      <w:ind w:left="720" w:right="720"/>
    </w:pPr>
    <w:rPr>
      <w:b/>
      <w:i/>
      <w:szCs w:val="22"/>
    </w:rPr>
  </w:style>
  <w:style w:type="character" w:customStyle="1" w:styleId="IntenseQuoteChar">
    <w:name w:val="Intense Quote Char"/>
    <w:basedOn w:val="DefaultParagraphFont"/>
    <w:link w:val="IntenseQuote"/>
    <w:uiPriority w:val="30"/>
    <w:rsid w:val="00C16062"/>
    <w:rPr>
      <w:b/>
      <w:i/>
      <w:sz w:val="24"/>
    </w:rPr>
  </w:style>
  <w:style w:type="character" w:styleId="SubtleEmphasis">
    <w:name w:val="Subtle Emphasis"/>
    <w:uiPriority w:val="19"/>
    <w:qFormat/>
    <w:rsid w:val="00C16062"/>
    <w:rPr>
      <w:i/>
      <w:color w:val="5A5A5A" w:themeColor="text1" w:themeTint="A5"/>
    </w:rPr>
  </w:style>
  <w:style w:type="character" w:styleId="IntenseEmphasis">
    <w:name w:val="Intense Emphasis"/>
    <w:basedOn w:val="DefaultParagraphFont"/>
    <w:uiPriority w:val="21"/>
    <w:qFormat/>
    <w:rsid w:val="00C16062"/>
    <w:rPr>
      <w:b/>
      <w:i/>
      <w:sz w:val="24"/>
      <w:szCs w:val="24"/>
      <w:u w:val="single"/>
    </w:rPr>
  </w:style>
  <w:style w:type="character" w:styleId="SubtleReference">
    <w:name w:val="Subtle Reference"/>
    <w:basedOn w:val="DefaultParagraphFont"/>
    <w:uiPriority w:val="31"/>
    <w:qFormat/>
    <w:rsid w:val="00C16062"/>
    <w:rPr>
      <w:sz w:val="24"/>
      <w:szCs w:val="24"/>
      <w:u w:val="single"/>
    </w:rPr>
  </w:style>
  <w:style w:type="character" w:styleId="IntenseReference">
    <w:name w:val="Intense Reference"/>
    <w:basedOn w:val="DefaultParagraphFont"/>
    <w:uiPriority w:val="32"/>
    <w:qFormat/>
    <w:rsid w:val="00C16062"/>
    <w:rPr>
      <w:b/>
      <w:sz w:val="24"/>
      <w:u w:val="single"/>
    </w:rPr>
  </w:style>
  <w:style w:type="character" w:styleId="BookTitle">
    <w:name w:val="Book Title"/>
    <w:basedOn w:val="DefaultParagraphFont"/>
    <w:uiPriority w:val="33"/>
    <w:qFormat/>
    <w:rsid w:val="00C1606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16062"/>
    <w:pPr>
      <w:outlineLvl w:val="9"/>
    </w:pPr>
  </w:style>
  <w:style w:type="character" w:styleId="Hyperlink">
    <w:name w:val="Hyperlink"/>
    <w:basedOn w:val="DefaultParagraphFont"/>
    <w:uiPriority w:val="99"/>
    <w:unhideWhenUsed/>
    <w:rsid w:val="00C16062"/>
    <w:rPr>
      <w:color w:val="0000FF" w:themeColor="hyperlink"/>
      <w:u w:val="single"/>
    </w:rPr>
  </w:style>
  <w:style w:type="paragraph" w:styleId="Header">
    <w:name w:val="header"/>
    <w:basedOn w:val="Normal"/>
    <w:link w:val="HeaderChar"/>
    <w:uiPriority w:val="99"/>
    <w:unhideWhenUsed/>
    <w:rsid w:val="00A43488"/>
    <w:pPr>
      <w:tabs>
        <w:tab w:val="center" w:pos="4513"/>
        <w:tab w:val="right" w:pos="9026"/>
      </w:tabs>
    </w:pPr>
  </w:style>
  <w:style w:type="character" w:customStyle="1" w:styleId="HeaderChar">
    <w:name w:val="Header Char"/>
    <w:basedOn w:val="DefaultParagraphFont"/>
    <w:link w:val="Header"/>
    <w:uiPriority w:val="99"/>
    <w:rsid w:val="00A43488"/>
    <w:rPr>
      <w:sz w:val="24"/>
      <w:szCs w:val="24"/>
    </w:rPr>
  </w:style>
  <w:style w:type="paragraph" w:styleId="Footer">
    <w:name w:val="footer"/>
    <w:basedOn w:val="Normal"/>
    <w:link w:val="FooterChar"/>
    <w:uiPriority w:val="99"/>
    <w:unhideWhenUsed/>
    <w:rsid w:val="00A43488"/>
    <w:pPr>
      <w:tabs>
        <w:tab w:val="center" w:pos="4513"/>
        <w:tab w:val="right" w:pos="9026"/>
      </w:tabs>
    </w:pPr>
  </w:style>
  <w:style w:type="character" w:customStyle="1" w:styleId="FooterChar">
    <w:name w:val="Footer Char"/>
    <w:basedOn w:val="DefaultParagraphFont"/>
    <w:link w:val="Footer"/>
    <w:uiPriority w:val="99"/>
    <w:rsid w:val="00A43488"/>
    <w:rPr>
      <w:sz w:val="24"/>
      <w:szCs w:val="24"/>
    </w:rPr>
  </w:style>
  <w:style w:type="paragraph" w:styleId="BalloonText">
    <w:name w:val="Balloon Text"/>
    <w:basedOn w:val="Normal"/>
    <w:link w:val="BalloonTextChar"/>
    <w:uiPriority w:val="99"/>
    <w:semiHidden/>
    <w:unhideWhenUsed/>
    <w:rsid w:val="004A48A0"/>
    <w:rPr>
      <w:rFonts w:ascii="Tahoma" w:hAnsi="Tahoma" w:cs="Tahoma"/>
      <w:sz w:val="16"/>
      <w:szCs w:val="16"/>
    </w:rPr>
  </w:style>
  <w:style w:type="character" w:customStyle="1" w:styleId="BalloonTextChar">
    <w:name w:val="Balloon Text Char"/>
    <w:basedOn w:val="DefaultParagraphFont"/>
    <w:link w:val="BalloonText"/>
    <w:uiPriority w:val="99"/>
    <w:semiHidden/>
    <w:rsid w:val="004A48A0"/>
    <w:rPr>
      <w:rFonts w:ascii="Tahoma" w:hAnsi="Tahoma" w:cs="Tahoma"/>
      <w:sz w:val="16"/>
      <w:szCs w:val="16"/>
    </w:rPr>
  </w:style>
  <w:style w:type="character" w:styleId="UnresolvedMention">
    <w:name w:val="Unresolved Mention"/>
    <w:basedOn w:val="DefaultParagraphFont"/>
    <w:uiPriority w:val="99"/>
    <w:semiHidden/>
    <w:unhideWhenUsed/>
    <w:rsid w:val="00BA14A3"/>
    <w:rPr>
      <w:color w:val="605E5C"/>
      <w:shd w:val="clear" w:color="auto" w:fill="E1DFDD"/>
    </w:rPr>
  </w:style>
  <w:style w:type="paragraph" w:styleId="FootnoteText">
    <w:name w:val="footnote text"/>
    <w:basedOn w:val="Normal"/>
    <w:link w:val="FootnoteTextChar"/>
    <w:uiPriority w:val="99"/>
    <w:semiHidden/>
    <w:unhideWhenUsed/>
    <w:rsid w:val="00562EBD"/>
    <w:rPr>
      <w:sz w:val="20"/>
      <w:szCs w:val="20"/>
    </w:rPr>
  </w:style>
  <w:style w:type="character" w:customStyle="1" w:styleId="FootnoteTextChar">
    <w:name w:val="Footnote Text Char"/>
    <w:basedOn w:val="DefaultParagraphFont"/>
    <w:link w:val="FootnoteText"/>
    <w:uiPriority w:val="99"/>
    <w:semiHidden/>
    <w:rsid w:val="00562EBD"/>
    <w:rPr>
      <w:sz w:val="20"/>
      <w:szCs w:val="20"/>
    </w:rPr>
  </w:style>
  <w:style w:type="character" w:styleId="FootnoteReference">
    <w:name w:val="footnote reference"/>
    <w:basedOn w:val="DefaultParagraphFont"/>
    <w:uiPriority w:val="99"/>
    <w:semiHidden/>
    <w:unhideWhenUsed/>
    <w:rsid w:val="00562E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29490">
      <w:bodyDiv w:val="1"/>
      <w:marLeft w:val="0"/>
      <w:marRight w:val="0"/>
      <w:marTop w:val="0"/>
      <w:marBottom w:val="0"/>
      <w:divBdr>
        <w:top w:val="none" w:sz="0" w:space="0" w:color="auto"/>
        <w:left w:val="none" w:sz="0" w:space="0" w:color="auto"/>
        <w:bottom w:val="none" w:sz="0" w:space="0" w:color="auto"/>
        <w:right w:val="none" w:sz="0" w:space="0" w:color="auto"/>
      </w:divBdr>
    </w:div>
    <w:div w:id="97957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theodda.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theodd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5E39F-190D-4C7A-91A8-03189C24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dc:creator>
  <cp:lastModifiedBy>Simon Newman</cp:lastModifiedBy>
  <cp:revision>199</cp:revision>
  <cp:lastPrinted>2025-10-21T14:42:00Z</cp:lastPrinted>
  <dcterms:created xsi:type="dcterms:W3CDTF">2026-02-17T11:37:00Z</dcterms:created>
  <dcterms:modified xsi:type="dcterms:W3CDTF">2026-02-19T08:55:00Z</dcterms:modified>
</cp:coreProperties>
</file>